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362FC" w14:textId="77777777" w:rsidR="004D49FC" w:rsidRPr="00302F7F" w:rsidRDefault="004D49FC" w:rsidP="000B45AA">
      <w:pPr>
        <w:jc w:val="center"/>
        <w:rPr>
          <w:b/>
          <w:sz w:val="22"/>
          <w:lang w:eastAsia="ru-RU"/>
        </w:rPr>
      </w:pPr>
      <w:r w:rsidRPr="00302F7F">
        <w:rPr>
          <w:b/>
          <w:sz w:val="22"/>
          <w:lang w:eastAsia="ru-RU"/>
        </w:rPr>
        <w:t>Муниципальный тур Всероссийской олимпиады школьников</w:t>
      </w:r>
    </w:p>
    <w:p w14:paraId="78E93AAE" w14:textId="77777777" w:rsidR="004D49FC" w:rsidRPr="00302F7F" w:rsidRDefault="004D49FC" w:rsidP="000B45AA">
      <w:pPr>
        <w:jc w:val="center"/>
        <w:rPr>
          <w:b/>
          <w:sz w:val="22"/>
          <w:lang w:eastAsia="ru-RU"/>
        </w:rPr>
      </w:pPr>
      <w:r w:rsidRPr="00302F7F">
        <w:rPr>
          <w:b/>
          <w:sz w:val="22"/>
          <w:lang w:eastAsia="ru-RU"/>
        </w:rPr>
        <w:t>по Искусству (Мировой художественной культуре)</w:t>
      </w:r>
    </w:p>
    <w:p w14:paraId="267D1CF3" w14:textId="77777777" w:rsidR="004D49FC" w:rsidRPr="00302F7F" w:rsidRDefault="004D49FC" w:rsidP="000B45AA">
      <w:pPr>
        <w:jc w:val="center"/>
        <w:rPr>
          <w:b/>
          <w:sz w:val="22"/>
          <w:lang w:eastAsia="ru-RU"/>
        </w:rPr>
      </w:pPr>
      <w:r w:rsidRPr="00302F7F">
        <w:rPr>
          <w:b/>
          <w:sz w:val="22"/>
          <w:lang w:eastAsia="ru-RU"/>
        </w:rPr>
        <w:t>2016/2017 учебного года</w:t>
      </w:r>
    </w:p>
    <w:p w14:paraId="28CC53F2" w14:textId="7D12B3F3" w:rsidR="004D49FC" w:rsidRPr="00677F27" w:rsidRDefault="004D49FC" w:rsidP="008D3092">
      <w:pPr>
        <w:spacing w:before="240" w:after="240"/>
        <w:jc w:val="center"/>
        <w:rPr>
          <w:b/>
          <w:sz w:val="28"/>
          <w:szCs w:val="24"/>
          <w:lang w:eastAsia="ru-RU"/>
        </w:rPr>
      </w:pPr>
      <w:r w:rsidRPr="00677F27">
        <w:rPr>
          <w:b/>
          <w:sz w:val="28"/>
          <w:szCs w:val="24"/>
          <w:lang w:eastAsia="ru-RU"/>
        </w:rPr>
        <w:t xml:space="preserve">Ключи к комплекту заданий для учащихся </w:t>
      </w:r>
      <w:r w:rsidR="00501C29">
        <w:rPr>
          <w:b/>
          <w:sz w:val="28"/>
          <w:szCs w:val="24"/>
          <w:lang w:eastAsia="ru-RU"/>
        </w:rPr>
        <w:t>11</w:t>
      </w:r>
      <w:r w:rsidRPr="00677F27">
        <w:rPr>
          <w:b/>
          <w:sz w:val="28"/>
          <w:szCs w:val="24"/>
          <w:lang w:eastAsia="ru-RU"/>
        </w:rPr>
        <w:t xml:space="preserve"> классов</w:t>
      </w:r>
    </w:p>
    <w:p w14:paraId="41BD3132" w14:textId="77777777" w:rsidR="0082687E" w:rsidRDefault="004D49FC" w:rsidP="000B5766">
      <w:pPr>
        <w:ind w:left="708"/>
        <w:jc w:val="right"/>
        <w:rPr>
          <w:szCs w:val="24"/>
        </w:rPr>
      </w:pPr>
      <w:r w:rsidRPr="00481CE0">
        <w:rPr>
          <w:szCs w:val="24"/>
        </w:rPr>
        <w:t xml:space="preserve">Разработчик: </w:t>
      </w:r>
    </w:p>
    <w:p w14:paraId="1215338B" w14:textId="77777777" w:rsidR="008D3092" w:rsidRDefault="00B663C2" w:rsidP="000B5766">
      <w:pPr>
        <w:jc w:val="right"/>
        <w:rPr>
          <w:szCs w:val="24"/>
        </w:rPr>
      </w:pPr>
      <w:r w:rsidRPr="00B663C2">
        <w:rPr>
          <w:b/>
          <w:szCs w:val="24"/>
        </w:rPr>
        <w:t>Меньшикова Наталия Анатольевна</w:t>
      </w:r>
      <w:r>
        <w:rPr>
          <w:szCs w:val="24"/>
        </w:rPr>
        <w:t>,</w:t>
      </w:r>
      <w:r w:rsidR="008D3092">
        <w:rPr>
          <w:szCs w:val="24"/>
        </w:rPr>
        <w:t xml:space="preserve"> </w:t>
      </w:r>
    </w:p>
    <w:p w14:paraId="383CF67D" w14:textId="77777777" w:rsidR="000B5766" w:rsidRDefault="00B663C2" w:rsidP="000B5766">
      <w:pPr>
        <w:ind w:left="708"/>
        <w:jc w:val="right"/>
        <w:rPr>
          <w:szCs w:val="24"/>
        </w:rPr>
      </w:pPr>
      <w:r>
        <w:rPr>
          <w:szCs w:val="24"/>
        </w:rPr>
        <w:t xml:space="preserve">к.п.н., заведующий кафедрой художественного образования </w:t>
      </w:r>
    </w:p>
    <w:p w14:paraId="52670FF2" w14:textId="15C8E504" w:rsidR="00B663C2" w:rsidRDefault="00B663C2" w:rsidP="000B5766">
      <w:pPr>
        <w:ind w:left="708"/>
        <w:jc w:val="right"/>
        <w:rPr>
          <w:szCs w:val="24"/>
        </w:rPr>
      </w:pPr>
      <w:r>
        <w:rPr>
          <w:szCs w:val="24"/>
        </w:rPr>
        <w:t>ГАОУ ДПО СО «ИРО»</w:t>
      </w:r>
    </w:p>
    <w:p w14:paraId="56DB9672" w14:textId="77777777" w:rsidR="00B663C2" w:rsidRPr="0006246D" w:rsidRDefault="00B663C2" w:rsidP="000B5766">
      <w:pPr>
        <w:ind w:left="708"/>
        <w:jc w:val="right"/>
        <w:rPr>
          <w:szCs w:val="24"/>
        </w:rPr>
      </w:pPr>
      <w:r>
        <w:rPr>
          <w:szCs w:val="24"/>
        </w:rPr>
        <w:t xml:space="preserve">953 00 70 034 </w:t>
      </w:r>
      <w:r w:rsidRPr="0006246D">
        <w:rPr>
          <w:szCs w:val="24"/>
        </w:rPr>
        <w:t xml:space="preserve">  </w:t>
      </w:r>
      <w:hyperlink r:id="rId8" w:history="1">
        <w:r w:rsidRPr="00105975">
          <w:rPr>
            <w:rStyle w:val="a6"/>
            <w:szCs w:val="24"/>
            <w:lang w:val="en-US"/>
          </w:rPr>
          <w:t>ya</w:t>
        </w:r>
        <w:r w:rsidRPr="0006246D">
          <w:rPr>
            <w:rStyle w:val="a6"/>
            <w:szCs w:val="24"/>
          </w:rPr>
          <w:t>.</w:t>
        </w:r>
        <w:r w:rsidRPr="00105975">
          <w:rPr>
            <w:rStyle w:val="a6"/>
            <w:szCs w:val="24"/>
            <w:lang w:val="en-US"/>
          </w:rPr>
          <w:t>vseok</w:t>
        </w:r>
        <w:r w:rsidRPr="0006246D">
          <w:rPr>
            <w:rStyle w:val="a6"/>
            <w:szCs w:val="24"/>
          </w:rPr>
          <w:t>@</w:t>
        </w:r>
        <w:r w:rsidRPr="00105975">
          <w:rPr>
            <w:rStyle w:val="a6"/>
            <w:szCs w:val="24"/>
            <w:lang w:val="en-US"/>
          </w:rPr>
          <w:t>yandex</w:t>
        </w:r>
        <w:r w:rsidRPr="0006246D">
          <w:rPr>
            <w:rStyle w:val="a6"/>
            <w:szCs w:val="24"/>
          </w:rPr>
          <w:t>.</w:t>
        </w:r>
        <w:r w:rsidRPr="00105975">
          <w:rPr>
            <w:rStyle w:val="a6"/>
            <w:szCs w:val="24"/>
            <w:lang w:val="en-US"/>
          </w:rPr>
          <w:t>ru</w:t>
        </w:r>
      </w:hyperlink>
      <w:r w:rsidRPr="0006246D">
        <w:rPr>
          <w:szCs w:val="24"/>
        </w:rPr>
        <w:t xml:space="preserve"> </w:t>
      </w:r>
    </w:p>
    <w:p w14:paraId="412783F5" w14:textId="77777777" w:rsidR="0082687E" w:rsidRPr="00481CE0" w:rsidRDefault="0082687E" w:rsidP="000B5766">
      <w:pPr>
        <w:ind w:left="4395"/>
        <w:jc w:val="right"/>
        <w:rPr>
          <w:szCs w:val="24"/>
        </w:rPr>
      </w:pPr>
    </w:p>
    <w:p w14:paraId="23FE211A" w14:textId="77777777" w:rsidR="004D49FC" w:rsidRDefault="004D49FC" w:rsidP="00B663C2">
      <w:pPr>
        <w:jc w:val="center"/>
        <w:rPr>
          <w:b/>
          <w:szCs w:val="24"/>
          <w:lang w:eastAsia="ru-RU"/>
        </w:rPr>
      </w:pPr>
      <w:r w:rsidRPr="00481CE0">
        <w:rPr>
          <w:b/>
          <w:szCs w:val="24"/>
          <w:lang w:eastAsia="ru-RU"/>
        </w:rPr>
        <w:t>Сводная таблица оценивания</w:t>
      </w:r>
    </w:p>
    <w:p w14:paraId="6748A6C7" w14:textId="77777777" w:rsidR="00DA3E07" w:rsidRDefault="00DA3E07" w:rsidP="00B663C2">
      <w:pPr>
        <w:jc w:val="center"/>
        <w:rPr>
          <w:b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A3E07" w14:paraId="4DC5F265" w14:textId="77777777" w:rsidTr="005D5459">
        <w:tc>
          <w:tcPr>
            <w:tcW w:w="3115" w:type="dxa"/>
            <w:vAlign w:val="center"/>
          </w:tcPr>
          <w:p w14:paraId="6933134E" w14:textId="77777777" w:rsidR="00DA3E07" w:rsidRPr="00DA3E07" w:rsidRDefault="00DA3E07" w:rsidP="00DA3E07">
            <w:pPr>
              <w:jc w:val="center"/>
              <w:rPr>
                <w:b/>
                <w:szCs w:val="24"/>
                <w:lang w:eastAsia="ru-RU"/>
              </w:rPr>
            </w:pPr>
            <w:r w:rsidRPr="00DA3E07">
              <w:rPr>
                <w:b/>
                <w:szCs w:val="24"/>
                <w:lang w:eastAsia="ru-RU"/>
              </w:rPr>
              <w:t>№ задания</w:t>
            </w:r>
          </w:p>
        </w:tc>
        <w:tc>
          <w:tcPr>
            <w:tcW w:w="3115" w:type="dxa"/>
          </w:tcPr>
          <w:p w14:paraId="67789091" w14:textId="77777777" w:rsidR="00DA3E07" w:rsidRPr="00DA3E07" w:rsidRDefault="00DA3E07" w:rsidP="00DA3E07">
            <w:pPr>
              <w:jc w:val="center"/>
              <w:rPr>
                <w:szCs w:val="24"/>
              </w:rPr>
            </w:pPr>
            <w:r w:rsidRPr="00DA3E07">
              <w:rPr>
                <w:szCs w:val="24"/>
              </w:rPr>
              <w:t>Количество баллов</w:t>
            </w:r>
          </w:p>
        </w:tc>
        <w:tc>
          <w:tcPr>
            <w:tcW w:w="3115" w:type="dxa"/>
          </w:tcPr>
          <w:p w14:paraId="174F06D6" w14:textId="393C259C" w:rsidR="00DA3E07" w:rsidRPr="00DA3E07" w:rsidRDefault="00284A43" w:rsidP="00DA3E0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Полученное количество баллов</w:t>
            </w:r>
          </w:p>
        </w:tc>
      </w:tr>
      <w:tr w:rsidR="00DA3E07" w14:paraId="3DE2265C" w14:textId="77777777" w:rsidTr="003010EF">
        <w:tc>
          <w:tcPr>
            <w:tcW w:w="3115" w:type="dxa"/>
            <w:vAlign w:val="center"/>
          </w:tcPr>
          <w:p w14:paraId="3DF0DE70" w14:textId="77777777" w:rsidR="00DA3E07" w:rsidRPr="00DA3E07" w:rsidRDefault="00DA3E07" w:rsidP="00DA3E07">
            <w:pPr>
              <w:jc w:val="center"/>
              <w:rPr>
                <w:szCs w:val="24"/>
                <w:lang w:eastAsia="ru-RU"/>
              </w:rPr>
            </w:pPr>
            <w:r w:rsidRPr="00DA3E07">
              <w:rPr>
                <w:szCs w:val="24"/>
                <w:lang w:eastAsia="ru-RU"/>
              </w:rPr>
              <w:t>Задание 1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C924F0B" w14:textId="77777777" w:rsidR="00DA3E07" w:rsidRPr="00DA3E07" w:rsidRDefault="00DA3E07" w:rsidP="00DA3E07">
            <w:pPr>
              <w:jc w:val="center"/>
              <w:rPr>
                <w:szCs w:val="24"/>
                <w:lang w:eastAsia="ru-RU"/>
              </w:rPr>
            </w:pPr>
            <w:r w:rsidRPr="00DA3E07">
              <w:rPr>
                <w:szCs w:val="24"/>
                <w:lang w:eastAsia="ru-RU"/>
              </w:rPr>
              <w:t>10</w:t>
            </w:r>
          </w:p>
        </w:tc>
        <w:tc>
          <w:tcPr>
            <w:tcW w:w="3115" w:type="dxa"/>
          </w:tcPr>
          <w:p w14:paraId="73EF4976" w14:textId="77777777" w:rsidR="00DA3E07" w:rsidRPr="00DA3E07" w:rsidRDefault="00DA3E07" w:rsidP="00DA3E07">
            <w:pPr>
              <w:jc w:val="center"/>
              <w:rPr>
                <w:szCs w:val="24"/>
              </w:rPr>
            </w:pPr>
          </w:p>
        </w:tc>
      </w:tr>
      <w:tr w:rsidR="00DA3E07" w14:paraId="273A1ADE" w14:textId="77777777" w:rsidTr="003010EF">
        <w:tc>
          <w:tcPr>
            <w:tcW w:w="3115" w:type="dxa"/>
            <w:vAlign w:val="center"/>
          </w:tcPr>
          <w:p w14:paraId="27E65FE1" w14:textId="77777777" w:rsidR="00DA3E07" w:rsidRPr="00DA3E07" w:rsidRDefault="00DA3E07" w:rsidP="00DA3E07">
            <w:pPr>
              <w:jc w:val="center"/>
              <w:rPr>
                <w:szCs w:val="24"/>
                <w:lang w:eastAsia="ru-RU"/>
              </w:rPr>
            </w:pPr>
            <w:r w:rsidRPr="00DA3E07">
              <w:rPr>
                <w:szCs w:val="24"/>
                <w:lang w:eastAsia="ru-RU"/>
              </w:rPr>
              <w:t>Задание 2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BF90704" w14:textId="77777777" w:rsidR="00DA3E07" w:rsidRPr="00DA3E07" w:rsidRDefault="00DA3E07" w:rsidP="00DA3E07">
            <w:pPr>
              <w:jc w:val="center"/>
              <w:rPr>
                <w:szCs w:val="24"/>
                <w:lang w:eastAsia="ru-RU"/>
              </w:rPr>
            </w:pPr>
            <w:r w:rsidRPr="00DA3E07">
              <w:rPr>
                <w:szCs w:val="24"/>
                <w:lang w:eastAsia="ru-RU"/>
              </w:rPr>
              <w:t>28</w:t>
            </w:r>
          </w:p>
        </w:tc>
        <w:tc>
          <w:tcPr>
            <w:tcW w:w="3115" w:type="dxa"/>
          </w:tcPr>
          <w:p w14:paraId="2B8EFAD9" w14:textId="77777777" w:rsidR="00DA3E07" w:rsidRPr="00DA3E07" w:rsidRDefault="00DA3E07" w:rsidP="00DA3E07">
            <w:pPr>
              <w:jc w:val="center"/>
              <w:rPr>
                <w:szCs w:val="24"/>
              </w:rPr>
            </w:pPr>
          </w:p>
        </w:tc>
      </w:tr>
      <w:tr w:rsidR="00DA3E07" w14:paraId="131C2E7D" w14:textId="77777777" w:rsidTr="003010EF">
        <w:tc>
          <w:tcPr>
            <w:tcW w:w="3115" w:type="dxa"/>
            <w:vAlign w:val="center"/>
          </w:tcPr>
          <w:p w14:paraId="7B258DC9" w14:textId="77777777" w:rsidR="00DA3E07" w:rsidRPr="00DA3E07" w:rsidRDefault="00DA3E07" w:rsidP="00DA3E07">
            <w:pPr>
              <w:jc w:val="center"/>
              <w:rPr>
                <w:szCs w:val="24"/>
                <w:lang w:eastAsia="ru-RU"/>
              </w:rPr>
            </w:pPr>
            <w:r w:rsidRPr="00DA3E07">
              <w:rPr>
                <w:szCs w:val="24"/>
                <w:lang w:eastAsia="ru-RU"/>
              </w:rPr>
              <w:t xml:space="preserve">Задание 3 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ABD61BC" w14:textId="42810F88" w:rsidR="00DA3E07" w:rsidRPr="00DA3E07" w:rsidRDefault="000F0C0E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</w:p>
        </w:tc>
        <w:tc>
          <w:tcPr>
            <w:tcW w:w="3115" w:type="dxa"/>
          </w:tcPr>
          <w:p w14:paraId="7E5B641A" w14:textId="77777777" w:rsidR="00DA3E07" w:rsidRPr="00DA3E07" w:rsidRDefault="00DA3E07" w:rsidP="00DA3E07">
            <w:pPr>
              <w:jc w:val="center"/>
              <w:rPr>
                <w:szCs w:val="24"/>
              </w:rPr>
            </w:pPr>
          </w:p>
        </w:tc>
      </w:tr>
      <w:tr w:rsidR="00DA3E07" w14:paraId="584C6FA5" w14:textId="77777777" w:rsidTr="003010EF">
        <w:tc>
          <w:tcPr>
            <w:tcW w:w="3115" w:type="dxa"/>
            <w:vAlign w:val="center"/>
          </w:tcPr>
          <w:p w14:paraId="3B301A66" w14:textId="77777777" w:rsidR="00DA3E07" w:rsidRPr="00DA3E07" w:rsidRDefault="00840C6B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Задание 4 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3F717C3E" w14:textId="0D9C07C0" w:rsidR="00DA3E07" w:rsidRPr="00DA3E07" w:rsidRDefault="006F1AE9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58</w:t>
            </w:r>
          </w:p>
        </w:tc>
        <w:tc>
          <w:tcPr>
            <w:tcW w:w="3115" w:type="dxa"/>
          </w:tcPr>
          <w:p w14:paraId="7FB83168" w14:textId="77777777" w:rsidR="00DA3E07" w:rsidRPr="00DA3E07" w:rsidRDefault="00DA3E07" w:rsidP="00DA3E07">
            <w:pPr>
              <w:jc w:val="center"/>
              <w:rPr>
                <w:szCs w:val="24"/>
              </w:rPr>
            </w:pPr>
          </w:p>
        </w:tc>
      </w:tr>
      <w:tr w:rsidR="00DA3E07" w14:paraId="5032AFCB" w14:textId="77777777" w:rsidTr="003010EF">
        <w:tc>
          <w:tcPr>
            <w:tcW w:w="3115" w:type="dxa"/>
            <w:vAlign w:val="center"/>
          </w:tcPr>
          <w:p w14:paraId="0763F95E" w14:textId="77777777" w:rsidR="00DA3E07" w:rsidRPr="00DA3E07" w:rsidRDefault="002B4F1F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Задание 5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1623842" w14:textId="0A2C7DF4" w:rsidR="00DA3E07" w:rsidRPr="00DA3E07" w:rsidRDefault="006F1AE9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12</w:t>
            </w:r>
          </w:p>
        </w:tc>
        <w:tc>
          <w:tcPr>
            <w:tcW w:w="3115" w:type="dxa"/>
          </w:tcPr>
          <w:p w14:paraId="5014FCCA" w14:textId="77777777" w:rsidR="00DA3E07" w:rsidRPr="00DA3E07" w:rsidRDefault="00DA3E07" w:rsidP="00DA3E07">
            <w:pPr>
              <w:jc w:val="center"/>
              <w:rPr>
                <w:szCs w:val="24"/>
              </w:rPr>
            </w:pPr>
          </w:p>
        </w:tc>
      </w:tr>
      <w:tr w:rsidR="00DA3E07" w14:paraId="6C8958BD" w14:textId="77777777" w:rsidTr="003010EF">
        <w:tc>
          <w:tcPr>
            <w:tcW w:w="3115" w:type="dxa"/>
            <w:vAlign w:val="center"/>
          </w:tcPr>
          <w:p w14:paraId="438ED37D" w14:textId="77777777" w:rsidR="00DA3E07" w:rsidRPr="00DA3E07" w:rsidRDefault="002B4F1F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Задание 6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9544CF5" w14:textId="38853E9F" w:rsidR="00DA3E07" w:rsidRPr="00DA3E07" w:rsidRDefault="00F92E1A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22</w:t>
            </w:r>
          </w:p>
        </w:tc>
        <w:tc>
          <w:tcPr>
            <w:tcW w:w="3115" w:type="dxa"/>
          </w:tcPr>
          <w:p w14:paraId="12193816" w14:textId="77777777" w:rsidR="00DA3E07" w:rsidRPr="00DA3E07" w:rsidRDefault="00DA3E07" w:rsidP="00DA3E07">
            <w:pPr>
              <w:jc w:val="center"/>
              <w:rPr>
                <w:szCs w:val="24"/>
              </w:rPr>
            </w:pPr>
          </w:p>
        </w:tc>
      </w:tr>
      <w:tr w:rsidR="002B4F1F" w14:paraId="489D96B3" w14:textId="77777777" w:rsidTr="005D5459">
        <w:tc>
          <w:tcPr>
            <w:tcW w:w="3115" w:type="dxa"/>
            <w:vAlign w:val="center"/>
          </w:tcPr>
          <w:p w14:paraId="6C1E4611" w14:textId="77777777" w:rsidR="002B4F1F" w:rsidRDefault="002B4F1F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Задание 7</w:t>
            </w:r>
          </w:p>
        </w:tc>
        <w:tc>
          <w:tcPr>
            <w:tcW w:w="3115" w:type="dxa"/>
            <w:vAlign w:val="center"/>
          </w:tcPr>
          <w:p w14:paraId="6072DA4F" w14:textId="4844105F" w:rsidR="002B4F1F" w:rsidRPr="00DA3E07" w:rsidRDefault="005E443C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25</w:t>
            </w:r>
          </w:p>
        </w:tc>
        <w:tc>
          <w:tcPr>
            <w:tcW w:w="3115" w:type="dxa"/>
          </w:tcPr>
          <w:p w14:paraId="312DE456" w14:textId="77777777" w:rsidR="002B4F1F" w:rsidRPr="00DA3E07" w:rsidRDefault="002B4F1F" w:rsidP="00DA3E07">
            <w:pPr>
              <w:jc w:val="center"/>
              <w:rPr>
                <w:szCs w:val="24"/>
              </w:rPr>
            </w:pPr>
          </w:p>
        </w:tc>
      </w:tr>
      <w:tr w:rsidR="006F1AE9" w14:paraId="50FD7583" w14:textId="77777777" w:rsidTr="005D5459">
        <w:tc>
          <w:tcPr>
            <w:tcW w:w="3115" w:type="dxa"/>
            <w:vAlign w:val="center"/>
          </w:tcPr>
          <w:p w14:paraId="3071F304" w14:textId="2691F7C9" w:rsidR="006F1AE9" w:rsidRDefault="006F1AE9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Задание 8</w:t>
            </w:r>
          </w:p>
        </w:tc>
        <w:tc>
          <w:tcPr>
            <w:tcW w:w="3115" w:type="dxa"/>
            <w:vAlign w:val="center"/>
          </w:tcPr>
          <w:p w14:paraId="1E849CFF" w14:textId="7634E0BA" w:rsidR="006F1AE9" w:rsidRDefault="005E443C" w:rsidP="00DA3E07">
            <w:pPr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35</w:t>
            </w:r>
          </w:p>
        </w:tc>
        <w:tc>
          <w:tcPr>
            <w:tcW w:w="3115" w:type="dxa"/>
          </w:tcPr>
          <w:p w14:paraId="6087B37C" w14:textId="77777777" w:rsidR="006F1AE9" w:rsidRPr="00DA3E07" w:rsidRDefault="006F1AE9" w:rsidP="00DA3E07">
            <w:pPr>
              <w:jc w:val="center"/>
              <w:rPr>
                <w:szCs w:val="24"/>
              </w:rPr>
            </w:pPr>
          </w:p>
        </w:tc>
      </w:tr>
      <w:tr w:rsidR="00284A43" w14:paraId="6E70BB02" w14:textId="77777777" w:rsidTr="005D5459">
        <w:tc>
          <w:tcPr>
            <w:tcW w:w="3115" w:type="dxa"/>
            <w:vAlign w:val="center"/>
          </w:tcPr>
          <w:p w14:paraId="54AFF98F" w14:textId="537BB28E" w:rsidR="00284A43" w:rsidRPr="00D104EA" w:rsidRDefault="00284A43" w:rsidP="00DA3E07">
            <w:pPr>
              <w:jc w:val="center"/>
              <w:rPr>
                <w:b/>
                <w:szCs w:val="24"/>
                <w:lang w:eastAsia="ru-RU"/>
              </w:rPr>
            </w:pPr>
            <w:bookmarkStart w:id="0" w:name="_GoBack" w:colFirst="0" w:colLast="1"/>
            <w:r w:rsidRPr="00D104EA">
              <w:rPr>
                <w:b/>
                <w:szCs w:val="24"/>
                <w:lang w:eastAsia="ru-RU"/>
              </w:rPr>
              <w:t>ИТОГО</w:t>
            </w:r>
          </w:p>
        </w:tc>
        <w:tc>
          <w:tcPr>
            <w:tcW w:w="3115" w:type="dxa"/>
            <w:vAlign w:val="center"/>
          </w:tcPr>
          <w:p w14:paraId="7E05D1C4" w14:textId="4B7DC61B" w:rsidR="00284A43" w:rsidRPr="00D104EA" w:rsidRDefault="00284A43" w:rsidP="00DA3E07">
            <w:pPr>
              <w:jc w:val="center"/>
              <w:rPr>
                <w:b/>
                <w:szCs w:val="24"/>
                <w:lang w:eastAsia="ru-RU"/>
              </w:rPr>
            </w:pPr>
            <w:r w:rsidRPr="00D104EA">
              <w:rPr>
                <w:b/>
                <w:szCs w:val="24"/>
                <w:lang w:eastAsia="ru-RU"/>
              </w:rPr>
              <w:t>200</w:t>
            </w:r>
          </w:p>
        </w:tc>
        <w:tc>
          <w:tcPr>
            <w:tcW w:w="3115" w:type="dxa"/>
          </w:tcPr>
          <w:p w14:paraId="404D3ED8" w14:textId="77777777" w:rsidR="00284A43" w:rsidRPr="00DA3E07" w:rsidRDefault="00284A43" w:rsidP="00DA3E07">
            <w:pPr>
              <w:jc w:val="center"/>
              <w:rPr>
                <w:szCs w:val="24"/>
              </w:rPr>
            </w:pPr>
          </w:p>
        </w:tc>
      </w:tr>
      <w:bookmarkEnd w:id="0"/>
    </w:tbl>
    <w:p w14:paraId="60AB3A9A" w14:textId="77777777" w:rsidR="00DA3E07" w:rsidRPr="00481CE0" w:rsidRDefault="00DA3E07" w:rsidP="00B663C2">
      <w:pPr>
        <w:jc w:val="center"/>
        <w:rPr>
          <w:b/>
          <w:szCs w:val="24"/>
          <w:lang w:eastAsia="ru-RU"/>
        </w:rPr>
      </w:pPr>
    </w:p>
    <w:p w14:paraId="23F3FD2A" w14:textId="77777777" w:rsidR="004D49FC" w:rsidRPr="00481CE0" w:rsidRDefault="004D49FC" w:rsidP="000B45AA">
      <w:pPr>
        <w:rPr>
          <w:szCs w:val="24"/>
          <w:lang w:eastAsia="ru-RU"/>
        </w:rPr>
      </w:pPr>
    </w:p>
    <w:p w14:paraId="6243F837" w14:textId="0E6BAD2E" w:rsidR="00375B37" w:rsidRPr="00375B37" w:rsidRDefault="00B901BE" w:rsidP="00B663C2">
      <w:pPr>
        <w:pStyle w:val="a7"/>
        <w:spacing w:before="0" w:beforeAutospacing="0" w:after="0" w:afterAutospacing="0" w:line="360" w:lineRule="auto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375B37" w:rsidRPr="00375B37">
        <w:rPr>
          <w:b/>
          <w:szCs w:val="28"/>
        </w:rPr>
        <w:t>бщие правила при оценивании заданий</w:t>
      </w:r>
      <w:r w:rsidR="00674428">
        <w:rPr>
          <w:b/>
          <w:szCs w:val="28"/>
        </w:rPr>
        <w:t xml:space="preserve"> 1-</w:t>
      </w:r>
      <w:r w:rsidR="006F1AE9">
        <w:rPr>
          <w:b/>
          <w:szCs w:val="28"/>
        </w:rPr>
        <w:t>6</w:t>
      </w:r>
      <w:r w:rsidR="00375B37" w:rsidRPr="00375B37">
        <w:rPr>
          <w:b/>
          <w:szCs w:val="28"/>
        </w:rPr>
        <w:t>:</w:t>
      </w:r>
    </w:p>
    <w:p w14:paraId="64964C84" w14:textId="77777777" w:rsidR="00251FA5" w:rsidRPr="00481CE0" w:rsidRDefault="00251FA5" w:rsidP="00674428">
      <w:pPr>
        <w:rPr>
          <w:szCs w:val="24"/>
          <w:lang w:eastAsia="ru-RU"/>
        </w:rPr>
      </w:pPr>
      <w:r w:rsidRPr="00481CE0">
        <w:rPr>
          <w:szCs w:val="24"/>
          <w:lang w:eastAsia="ru-RU"/>
        </w:rPr>
        <w:t xml:space="preserve">Каждый правильный ответ оценивается в 2 балла. </w:t>
      </w:r>
    </w:p>
    <w:p w14:paraId="75024B6D" w14:textId="77777777" w:rsidR="00251FA5" w:rsidRPr="00481CE0" w:rsidRDefault="00251FA5" w:rsidP="00674428">
      <w:pPr>
        <w:rPr>
          <w:szCs w:val="24"/>
          <w:lang w:eastAsia="ru-RU"/>
        </w:rPr>
      </w:pPr>
      <w:r w:rsidRPr="00481CE0">
        <w:rPr>
          <w:szCs w:val="24"/>
          <w:lang w:eastAsia="ru-RU"/>
        </w:rPr>
        <w:t xml:space="preserve">Неполный (неточный) ответ оценивается в </w:t>
      </w:r>
      <w:r w:rsidR="000A1A94">
        <w:rPr>
          <w:szCs w:val="24"/>
          <w:lang w:eastAsia="ru-RU"/>
        </w:rPr>
        <w:t>1</w:t>
      </w:r>
      <w:r w:rsidRPr="00481CE0">
        <w:rPr>
          <w:szCs w:val="24"/>
          <w:lang w:eastAsia="ru-RU"/>
        </w:rPr>
        <w:t xml:space="preserve"> балл. </w:t>
      </w:r>
    </w:p>
    <w:p w14:paraId="74148EE1" w14:textId="77777777" w:rsidR="00251FA5" w:rsidRPr="00481CE0" w:rsidRDefault="00251FA5" w:rsidP="00674428">
      <w:pPr>
        <w:rPr>
          <w:szCs w:val="24"/>
          <w:lang w:eastAsia="ru-RU"/>
        </w:rPr>
      </w:pPr>
      <w:r w:rsidRPr="00481CE0">
        <w:rPr>
          <w:szCs w:val="24"/>
          <w:lang w:eastAsia="ru-RU"/>
        </w:rPr>
        <w:t>При грамматической ошибке в написании термина, имени, названия вычитается 1 балл.</w:t>
      </w:r>
    </w:p>
    <w:p w14:paraId="53BA385C" w14:textId="77777777" w:rsidR="002969DE" w:rsidRDefault="002969DE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A110D8C" w14:textId="77777777" w:rsidR="00027DD8" w:rsidRPr="006E4B9B" w:rsidRDefault="00027DD8" w:rsidP="006E4B9B">
      <w:pPr>
        <w:rPr>
          <w:b/>
          <w:kern w:val="28"/>
          <w:sz w:val="28"/>
          <w:szCs w:val="28"/>
        </w:rPr>
      </w:pPr>
      <w:r w:rsidRPr="006E4B9B">
        <w:rPr>
          <w:b/>
          <w:sz w:val="28"/>
          <w:szCs w:val="28"/>
        </w:rPr>
        <w:lastRenderedPageBreak/>
        <w:t xml:space="preserve">Задание 1. </w:t>
      </w:r>
      <w:r w:rsidRPr="006E4B9B">
        <w:rPr>
          <w:b/>
          <w:kern w:val="28"/>
          <w:sz w:val="28"/>
          <w:szCs w:val="28"/>
        </w:rPr>
        <w:t xml:space="preserve">Соотнесите понятия и их значения. Соедините цифру и   соответствующую букву стрелками.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7"/>
        <w:gridCol w:w="709"/>
        <w:gridCol w:w="7229"/>
      </w:tblGrid>
      <w:tr w:rsidR="00027DD8" w:rsidRPr="00F74B79" w14:paraId="70798B4D" w14:textId="77777777" w:rsidTr="005D5459">
        <w:trPr>
          <w:cantSplit/>
          <w:trHeight w:val="171"/>
        </w:trPr>
        <w:tc>
          <w:tcPr>
            <w:tcW w:w="1447" w:type="dxa"/>
          </w:tcPr>
          <w:p w14:paraId="6B416B74" w14:textId="77777777" w:rsidR="00027DD8" w:rsidRPr="00F74B79" w:rsidRDefault="00027DD8" w:rsidP="005D5459">
            <w:pPr>
              <w:jc w:val="left"/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Ордер</w:t>
            </w:r>
          </w:p>
        </w:tc>
        <w:tc>
          <w:tcPr>
            <w:tcW w:w="709" w:type="dxa"/>
          </w:tcPr>
          <w:p w14:paraId="47C438CD" w14:textId="77777777" w:rsidR="00027DD8" w:rsidRPr="00F74B79" w:rsidRDefault="00027DD8" w:rsidP="00027DD8">
            <w:pPr>
              <w:numPr>
                <w:ilvl w:val="0"/>
                <w:numId w:val="19"/>
              </w:numPr>
              <w:ind w:left="0"/>
              <w:jc w:val="left"/>
              <w:rPr>
                <w:kern w:val="28"/>
                <w:szCs w:val="20"/>
              </w:rPr>
            </w:pPr>
            <w:r>
              <w:rPr>
                <w:noProof/>
                <w:kern w:val="28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C30336" wp14:editId="725EFE30">
                      <wp:simplePos x="0" y="0"/>
                      <wp:positionH relativeFrom="column">
                        <wp:posOffset>172288</wp:posOffset>
                      </wp:positionH>
                      <wp:positionV relativeFrom="paragraph">
                        <wp:posOffset>144018</wp:posOffset>
                      </wp:positionV>
                      <wp:extent cx="270358" cy="1250899"/>
                      <wp:effectExtent l="0" t="38100" r="53975" b="2603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0358" cy="125089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09058E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13.55pt;margin-top:11.35pt;width:21.3pt;height:98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kern w:val="28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4A73E5" wp14:editId="604CE6CA">
                      <wp:simplePos x="0" y="0"/>
                      <wp:positionH relativeFrom="column">
                        <wp:posOffset>84506</wp:posOffset>
                      </wp:positionH>
                      <wp:positionV relativeFrom="paragraph">
                        <wp:posOffset>180594</wp:posOffset>
                      </wp:positionV>
                      <wp:extent cx="365760" cy="782726"/>
                      <wp:effectExtent l="0" t="0" r="53340" b="5588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5760" cy="78272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D2A9CB" id="Прямая со стрелкой 2" o:spid="_x0000_s1026" type="#_x0000_t32" style="position:absolute;margin-left:6.65pt;margin-top:14.2pt;width:28.8pt;height:61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229" w:type="dxa"/>
          </w:tcPr>
          <w:p w14:paraId="4DC3ED75" w14:textId="77777777" w:rsidR="00027DD8" w:rsidRPr="00F74B79" w:rsidRDefault="00027DD8" w:rsidP="005D5459">
            <w:pPr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А)</w:t>
            </w:r>
            <w:r w:rsidRPr="00F74B79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Pr="00F74B79">
              <w:rPr>
                <w:kern w:val="28"/>
                <w:szCs w:val="20"/>
              </w:rPr>
              <w:t>контур воспроизводимого изображения, наносимый специальной тушью на прозрачный материал</w:t>
            </w:r>
          </w:p>
        </w:tc>
      </w:tr>
      <w:tr w:rsidR="00027DD8" w:rsidRPr="00F74B79" w14:paraId="1D3C1C09" w14:textId="77777777" w:rsidTr="005D5459">
        <w:trPr>
          <w:cantSplit/>
          <w:trHeight w:val="171"/>
        </w:trPr>
        <w:tc>
          <w:tcPr>
            <w:tcW w:w="1447" w:type="dxa"/>
          </w:tcPr>
          <w:p w14:paraId="01E1F519" w14:textId="77777777" w:rsidR="00027DD8" w:rsidRPr="00F74B79" w:rsidRDefault="00027DD8" w:rsidP="005D5459">
            <w:pPr>
              <w:jc w:val="left"/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Орнамент</w:t>
            </w:r>
          </w:p>
        </w:tc>
        <w:tc>
          <w:tcPr>
            <w:tcW w:w="709" w:type="dxa"/>
          </w:tcPr>
          <w:p w14:paraId="548477C1" w14:textId="77777777" w:rsidR="00027DD8" w:rsidRPr="00F74B79" w:rsidRDefault="00027DD8" w:rsidP="00027DD8">
            <w:pPr>
              <w:numPr>
                <w:ilvl w:val="0"/>
                <w:numId w:val="19"/>
              </w:numPr>
              <w:ind w:left="0"/>
              <w:jc w:val="left"/>
              <w:rPr>
                <w:kern w:val="28"/>
                <w:szCs w:val="20"/>
              </w:rPr>
            </w:pPr>
            <w:r>
              <w:rPr>
                <w:noProof/>
                <w:kern w:val="28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3EC1FB" wp14:editId="5FA4718E">
                      <wp:simplePos x="0" y="0"/>
                      <wp:positionH relativeFrom="column">
                        <wp:posOffset>150343</wp:posOffset>
                      </wp:positionH>
                      <wp:positionV relativeFrom="paragraph">
                        <wp:posOffset>152907</wp:posOffset>
                      </wp:positionV>
                      <wp:extent cx="313994" cy="1419149"/>
                      <wp:effectExtent l="0" t="38100" r="67310" b="2921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13994" cy="141914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9B829" id="Прямая со стрелкой 6" o:spid="_x0000_s1026" type="#_x0000_t32" style="position:absolute;margin-left:11.85pt;margin-top:12.05pt;width:24.7pt;height:111.7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kern w:val="28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A53758" wp14:editId="5748F958">
                      <wp:simplePos x="0" y="0"/>
                      <wp:positionH relativeFrom="column">
                        <wp:posOffset>84506</wp:posOffset>
                      </wp:positionH>
                      <wp:positionV relativeFrom="paragraph">
                        <wp:posOffset>174854</wp:posOffset>
                      </wp:positionV>
                      <wp:extent cx="358445" cy="738835"/>
                      <wp:effectExtent l="0" t="0" r="60960" b="61595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8445" cy="7388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18BA5E" id="Прямая со стрелкой 3" o:spid="_x0000_s1026" type="#_x0000_t32" style="position:absolute;margin-left:6.65pt;margin-top:13.75pt;width:28.2pt;height:58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229" w:type="dxa"/>
          </w:tcPr>
          <w:p w14:paraId="78F2FF61" w14:textId="77777777" w:rsidR="00027DD8" w:rsidRPr="00F74B79" w:rsidRDefault="00027DD8" w:rsidP="005D5459">
            <w:pPr>
              <w:rPr>
                <w:kern w:val="28"/>
                <w:szCs w:val="20"/>
              </w:rPr>
            </w:pPr>
            <w:r>
              <w:rPr>
                <w:kern w:val="28"/>
                <w:szCs w:val="20"/>
              </w:rPr>
              <w:t xml:space="preserve">Б) </w:t>
            </w:r>
            <w:r w:rsidRPr="00F74B79">
              <w:rPr>
                <w:kern w:val="28"/>
                <w:szCs w:val="20"/>
              </w:rPr>
              <w:t>распространённая музыкальная форма, основанная на чередовании главной, неизменяемой темы и постоянно обновляемых эпизодов, а также стихотворение из 15 строк</w:t>
            </w:r>
          </w:p>
        </w:tc>
      </w:tr>
      <w:tr w:rsidR="00027DD8" w:rsidRPr="00F74B79" w14:paraId="675DD024" w14:textId="77777777" w:rsidTr="005D5459">
        <w:trPr>
          <w:cantSplit/>
          <w:trHeight w:val="171"/>
        </w:trPr>
        <w:tc>
          <w:tcPr>
            <w:tcW w:w="1447" w:type="dxa"/>
          </w:tcPr>
          <w:p w14:paraId="260C390C" w14:textId="77777777" w:rsidR="00027DD8" w:rsidRPr="00F74B79" w:rsidRDefault="00027DD8" w:rsidP="005D5459">
            <w:pPr>
              <w:jc w:val="left"/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Кантата</w:t>
            </w:r>
          </w:p>
        </w:tc>
        <w:tc>
          <w:tcPr>
            <w:tcW w:w="709" w:type="dxa"/>
          </w:tcPr>
          <w:p w14:paraId="3DF5488B" w14:textId="77777777" w:rsidR="00027DD8" w:rsidRPr="00F74B79" w:rsidRDefault="00027DD8" w:rsidP="00027DD8">
            <w:pPr>
              <w:numPr>
                <w:ilvl w:val="0"/>
                <w:numId w:val="19"/>
              </w:numPr>
              <w:ind w:left="0"/>
              <w:jc w:val="left"/>
              <w:rPr>
                <w:kern w:val="28"/>
                <w:szCs w:val="20"/>
              </w:rPr>
            </w:pPr>
            <w:r>
              <w:rPr>
                <w:noProof/>
                <w:kern w:val="28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5927EA9" wp14:editId="0011DD22">
                      <wp:simplePos x="0" y="0"/>
                      <wp:positionH relativeFrom="column">
                        <wp:posOffset>91821</wp:posOffset>
                      </wp:positionH>
                      <wp:positionV relativeFrom="paragraph">
                        <wp:posOffset>103582</wp:posOffset>
                      </wp:positionV>
                      <wp:extent cx="387452" cy="833654"/>
                      <wp:effectExtent l="0" t="0" r="50800" b="6223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7452" cy="83365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A7BB2C" id="Прямая со стрелкой 4" o:spid="_x0000_s1026" type="#_x0000_t32" style="position:absolute;margin-left:7.25pt;margin-top:8.15pt;width:30.5pt;height:6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229" w:type="dxa"/>
          </w:tcPr>
          <w:p w14:paraId="05ECC568" w14:textId="77777777" w:rsidR="00027DD8" w:rsidRPr="00F74B79" w:rsidRDefault="00027DD8" w:rsidP="005D5459">
            <w:pPr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В) тип архитектурной композиции, основанный на строгом сочетании несомых и несущих конструкций</w:t>
            </w:r>
          </w:p>
        </w:tc>
      </w:tr>
      <w:tr w:rsidR="00027DD8" w:rsidRPr="00F74B79" w14:paraId="613279C4" w14:textId="77777777" w:rsidTr="005D5459">
        <w:trPr>
          <w:cantSplit/>
          <w:trHeight w:val="171"/>
        </w:trPr>
        <w:tc>
          <w:tcPr>
            <w:tcW w:w="1447" w:type="dxa"/>
          </w:tcPr>
          <w:p w14:paraId="1506D91C" w14:textId="77777777" w:rsidR="00027DD8" w:rsidRPr="00F74B79" w:rsidRDefault="00027DD8" w:rsidP="005D5459">
            <w:pPr>
              <w:jc w:val="left"/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Абрис</w:t>
            </w:r>
          </w:p>
        </w:tc>
        <w:tc>
          <w:tcPr>
            <w:tcW w:w="709" w:type="dxa"/>
          </w:tcPr>
          <w:p w14:paraId="42C3CD74" w14:textId="77777777" w:rsidR="00027DD8" w:rsidRPr="00F74B79" w:rsidRDefault="00027DD8" w:rsidP="00027DD8">
            <w:pPr>
              <w:numPr>
                <w:ilvl w:val="0"/>
                <w:numId w:val="19"/>
              </w:numPr>
              <w:ind w:left="0"/>
              <w:jc w:val="left"/>
              <w:rPr>
                <w:kern w:val="28"/>
                <w:szCs w:val="20"/>
              </w:rPr>
            </w:pPr>
          </w:p>
        </w:tc>
        <w:tc>
          <w:tcPr>
            <w:tcW w:w="7229" w:type="dxa"/>
          </w:tcPr>
          <w:p w14:paraId="6CADC383" w14:textId="77777777" w:rsidR="00027DD8" w:rsidRPr="00F74B79" w:rsidRDefault="00027DD8" w:rsidP="005D5459">
            <w:pPr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Г)</w:t>
            </w:r>
            <w:r w:rsidRPr="00F74B79">
              <w:rPr>
                <w:rFonts w:ascii="Arial" w:hAnsi="Arial" w:cs="Arial"/>
                <w:szCs w:val="20"/>
              </w:rPr>
              <w:t xml:space="preserve"> </w:t>
            </w:r>
            <w:r w:rsidRPr="00F74B79">
              <w:rPr>
                <w:kern w:val="28"/>
                <w:szCs w:val="20"/>
              </w:rPr>
              <w:t xml:space="preserve">ритмично повторяющийся рисунок, </w:t>
            </w:r>
            <w:r w:rsidRPr="00F74B79">
              <w:rPr>
                <w:bCs/>
                <w:kern w:val="28"/>
                <w:szCs w:val="20"/>
              </w:rPr>
              <w:t>основанный</w:t>
            </w:r>
            <w:r w:rsidRPr="00F74B79">
              <w:rPr>
                <w:kern w:val="28"/>
                <w:szCs w:val="20"/>
              </w:rPr>
              <w:t xml:space="preserve"> </w:t>
            </w:r>
            <w:r w:rsidRPr="00F74B79">
              <w:rPr>
                <w:bCs/>
                <w:kern w:val="28"/>
                <w:szCs w:val="20"/>
              </w:rPr>
              <w:t>на</w:t>
            </w:r>
            <w:r w:rsidRPr="00F74B79">
              <w:rPr>
                <w:kern w:val="28"/>
                <w:szCs w:val="20"/>
              </w:rPr>
              <w:t xml:space="preserve"> симметричной </w:t>
            </w:r>
            <w:r w:rsidRPr="00F74B79">
              <w:rPr>
                <w:bCs/>
                <w:kern w:val="28"/>
                <w:szCs w:val="20"/>
              </w:rPr>
              <w:t>композиции</w:t>
            </w:r>
            <w:r w:rsidRPr="00F74B79">
              <w:rPr>
                <w:kern w:val="28"/>
                <w:szCs w:val="20"/>
              </w:rPr>
              <w:t xml:space="preserve"> его элементов и выражаемый линией, цветом или рельефом.</w:t>
            </w:r>
          </w:p>
        </w:tc>
      </w:tr>
      <w:tr w:rsidR="00027DD8" w:rsidRPr="00F74B79" w14:paraId="262D893A" w14:textId="77777777" w:rsidTr="005D5459">
        <w:trPr>
          <w:cantSplit/>
          <w:trHeight w:val="171"/>
        </w:trPr>
        <w:tc>
          <w:tcPr>
            <w:tcW w:w="1447" w:type="dxa"/>
          </w:tcPr>
          <w:p w14:paraId="687633BC" w14:textId="77777777" w:rsidR="00027DD8" w:rsidRPr="00F74B79" w:rsidRDefault="00027DD8" w:rsidP="005D5459">
            <w:pPr>
              <w:jc w:val="left"/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>Рондо</w:t>
            </w:r>
          </w:p>
        </w:tc>
        <w:tc>
          <w:tcPr>
            <w:tcW w:w="709" w:type="dxa"/>
          </w:tcPr>
          <w:p w14:paraId="19ABA3D8" w14:textId="77777777" w:rsidR="00027DD8" w:rsidRPr="00F74B79" w:rsidRDefault="00027DD8" w:rsidP="00027DD8">
            <w:pPr>
              <w:numPr>
                <w:ilvl w:val="0"/>
                <w:numId w:val="19"/>
              </w:numPr>
              <w:ind w:left="0"/>
              <w:jc w:val="left"/>
              <w:rPr>
                <w:kern w:val="28"/>
                <w:szCs w:val="20"/>
              </w:rPr>
            </w:pPr>
          </w:p>
        </w:tc>
        <w:tc>
          <w:tcPr>
            <w:tcW w:w="7229" w:type="dxa"/>
          </w:tcPr>
          <w:p w14:paraId="68B94233" w14:textId="77777777" w:rsidR="00027DD8" w:rsidRPr="00F74B79" w:rsidRDefault="00027DD8" w:rsidP="005D5459">
            <w:pPr>
              <w:rPr>
                <w:kern w:val="28"/>
                <w:szCs w:val="20"/>
              </w:rPr>
            </w:pPr>
            <w:r w:rsidRPr="00F74B79">
              <w:rPr>
                <w:kern w:val="28"/>
                <w:szCs w:val="20"/>
              </w:rPr>
              <w:t xml:space="preserve">Д) Многочастное вокально-симфоническое произведение, имеющее торжественный или повествовательно-эпический характер </w:t>
            </w:r>
          </w:p>
        </w:tc>
      </w:tr>
    </w:tbl>
    <w:p w14:paraId="3BF642B9" w14:textId="77777777" w:rsidR="00251FA5" w:rsidRPr="00DA3E07" w:rsidRDefault="00251FA5" w:rsidP="006A177A">
      <w:pPr>
        <w:spacing w:before="120" w:after="120"/>
        <w:ind w:firstLine="709"/>
        <w:rPr>
          <w:i/>
          <w:sz w:val="28"/>
          <w:szCs w:val="24"/>
        </w:rPr>
      </w:pPr>
      <w:r w:rsidRPr="00DA3E07">
        <w:rPr>
          <w:i/>
          <w:sz w:val="28"/>
          <w:szCs w:val="24"/>
        </w:rPr>
        <w:t xml:space="preserve">Каждый правильный ответ оценивается в 2 балла. </w:t>
      </w:r>
      <w:r w:rsidRPr="00DA3E07">
        <w:rPr>
          <w:b/>
          <w:i/>
          <w:sz w:val="28"/>
          <w:szCs w:val="24"/>
        </w:rPr>
        <w:t xml:space="preserve">Итого </w:t>
      </w:r>
      <w:r w:rsidR="00C33052" w:rsidRPr="00DA3E07">
        <w:rPr>
          <w:b/>
          <w:i/>
          <w:sz w:val="28"/>
          <w:szCs w:val="24"/>
        </w:rPr>
        <w:t>10</w:t>
      </w:r>
      <w:r w:rsidRPr="00DA3E07">
        <w:rPr>
          <w:b/>
          <w:i/>
          <w:sz w:val="28"/>
          <w:szCs w:val="24"/>
        </w:rPr>
        <w:t xml:space="preserve"> балл</w:t>
      </w:r>
      <w:r w:rsidR="00C33052" w:rsidRPr="00DA3E07">
        <w:rPr>
          <w:b/>
          <w:i/>
          <w:sz w:val="28"/>
          <w:szCs w:val="24"/>
        </w:rPr>
        <w:t>ов</w:t>
      </w:r>
    </w:p>
    <w:p w14:paraId="716A8613" w14:textId="77777777" w:rsidR="006E4B9B" w:rsidRPr="006E4B9B" w:rsidRDefault="006E4B9B" w:rsidP="006E4B9B">
      <w:pPr>
        <w:rPr>
          <w:b/>
          <w:sz w:val="28"/>
          <w:szCs w:val="24"/>
        </w:rPr>
      </w:pPr>
      <w:r w:rsidRPr="006E4B9B">
        <w:rPr>
          <w:b/>
          <w:sz w:val="28"/>
          <w:szCs w:val="24"/>
        </w:rPr>
        <w:t xml:space="preserve">Задание 2. Эти творцы создали свои произведения, в которых отражены события времён Отечественной войны </w:t>
      </w:r>
      <w:smartTag w:uri="urn:schemas-microsoft-com:office:smarttags" w:element="metricconverter">
        <w:smartTagPr>
          <w:attr w:name="ProductID" w:val="1812 г"/>
        </w:smartTagPr>
        <w:r w:rsidRPr="006E4B9B">
          <w:rPr>
            <w:b/>
            <w:sz w:val="28"/>
            <w:szCs w:val="24"/>
          </w:rPr>
          <w:t>1812 г</w:t>
        </w:r>
      </w:smartTag>
      <w:r w:rsidRPr="006E4B9B">
        <w:rPr>
          <w:b/>
          <w:sz w:val="28"/>
          <w:szCs w:val="24"/>
        </w:rPr>
        <w:t xml:space="preserve">. </w:t>
      </w:r>
    </w:p>
    <w:p w14:paraId="1EA68310" w14:textId="77777777" w:rsidR="006E4B9B" w:rsidRPr="006E4B9B" w:rsidRDefault="006E4B9B" w:rsidP="006E4B9B">
      <w:pPr>
        <w:ind w:firstLine="567"/>
        <w:rPr>
          <w:i/>
          <w:sz w:val="28"/>
          <w:szCs w:val="24"/>
        </w:rPr>
      </w:pPr>
      <w:r w:rsidRPr="006E4B9B">
        <w:rPr>
          <w:b/>
          <w:sz w:val="28"/>
          <w:szCs w:val="24"/>
        </w:rPr>
        <w:t>Заполните таблицу, дописав название</w:t>
      </w:r>
      <w:r w:rsidR="00840C6B">
        <w:rPr>
          <w:b/>
          <w:sz w:val="28"/>
          <w:szCs w:val="24"/>
        </w:rPr>
        <w:t xml:space="preserve"> и</w:t>
      </w:r>
      <w:r w:rsidRPr="006E4B9B">
        <w:rPr>
          <w:b/>
          <w:sz w:val="28"/>
          <w:szCs w:val="24"/>
        </w:rPr>
        <w:t xml:space="preserve"> жанр художественного</w:t>
      </w:r>
      <w:r w:rsidR="00840C6B">
        <w:rPr>
          <w:b/>
          <w:sz w:val="28"/>
          <w:szCs w:val="24"/>
        </w:rPr>
        <w:t xml:space="preserve"> произведения.</w:t>
      </w:r>
    </w:p>
    <w:p w14:paraId="74FEAF89" w14:textId="77777777" w:rsidR="006E4B9B" w:rsidRPr="006E4B9B" w:rsidRDefault="006E4B9B" w:rsidP="006E4B9B">
      <w:pPr>
        <w:ind w:firstLine="567"/>
        <w:rPr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3"/>
        <w:gridCol w:w="3658"/>
        <w:gridCol w:w="2552"/>
      </w:tblGrid>
      <w:tr w:rsidR="006E4B9B" w:rsidRPr="00F37A9F" w14:paraId="7927976B" w14:textId="77777777" w:rsidTr="006E4B9B">
        <w:tc>
          <w:tcPr>
            <w:tcW w:w="3033" w:type="dxa"/>
            <w:shd w:val="clear" w:color="auto" w:fill="auto"/>
          </w:tcPr>
          <w:p w14:paraId="69A119D8" w14:textId="77777777" w:rsidR="006E4B9B" w:rsidRPr="00E15AFB" w:rsidRDefault="006E4B9B" w:rsidP="00840C6B">
            <w:pPr>
              <w:jc w:val="center"/>
              <w:rPr>
                <w:b/>
                <w:szCs w:val="28"/>
              </w:rPr>
            </w:pPr>
            <w:r w:rsidRPr="00E15AFB">
              <w:rPr>
                <w:b/>
                <w:szCs w:val="28"/>
              </w:rPr>
              <w:t xml:space="preserve">Название </w:t>
            </w:r>
            <w:r w:rsidR="00840C6B">
              <w:rPr>
                <w:b/>
                <w:szCs w:val="28"/>
              </w:rPr>
              <w:t>художественного</w:t>
            </w:r>
            <w:r w:rsidRPr="00E15AFB">
              <w:rPr>
                <w:b/>
                <w:szCs w:val="28"/>
              </w:rPr>
              <w:t xml:space="preserve"> произведения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64697611" w14:textId="77777777" w:rsidR="006E4B9B" w:rsidRPr="00E15AFB" w:rsidRDefault="006E4B9B" w:rsidP="006E4B9B">
            <w:pPr>
              <w:jc w:val="center"/>
              <w:rPr>
                <w:b/>
                <w:szCs w:val="28"/>
              </w:rPr>
            </w:pPr>
            <w:r w:rsidRPr="00E15AFB">
              <w:rPr>
                <w:b/>
                <w:szCs w:val="28"/>
              </w:rPr>
              <w:t>Автор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CE35B05" w14:textId="77777777" w:rsidR="006E4B9B" w:rsidRPr="00E15AFB" w:rsidRDefault="006E4B9B" w:rsidP="006E4B9B">
            <w:pPr>
              <w:jc w:val="center"/>
              <w:rPr>
                <w:b/>
                <w:szCs w:val="28"/>
              </w:rPr>
            </w:pPr>
            <w:r w:rsidRPr="00E15AFB">
              <w:rPr>
                <w:b/>
                <w:szCs w:val="28"/>
              </w:rPr>
              <w:t>Жанр</w:t>
            </w:r>
          </w:p>
        </w:tc>
      </w:tr>
      <w:tr w:rsidR="006E4B9B" w:rsidRPr="00F37A9F" w14:paraId="3311F8DB" w14:textId="77777777" w:rsidTr="00DA3E07">
        <w:tc>
          <w:tcPr>
            <w:tcW w:w="3033" w:type="dxa"/>
            <w:shd w:val="clear" w:color="auto" w:fill="auto"/>
            <w:vAlign w:val="center"/>
          </w:tcPr>
          <w:p w14:paraId="7EE8E472" w14:textId="77777777" w:rsidR="00DA3E07" w:rsidRPr="00DA3E07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«Иван Сусанин»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4790DDED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Михаил Иванович Глинка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B9EB853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Опера</w:t>
            </w:r>
          </w:p>
        </w:tc>
      </w:tr>
      <w:tr w:rsidR="006E4B9B" w:rsidRPr="00F37A9F" w14:paraId="75A1637C" w14:textId="77777777" w:rsidTr="00DA3E07">
        <w:tc>
          <w:tcPr>
            <w:tcW w:w="3033" w:type="dxa"/>
            <w:shd w:val="clear" w:color="auto" w:fill="auto"/>
            <w:vAlign w:val="center"/>
          </w:tcPr>
          <w:p w14:paraId="5384C5F2" w14:textId="77777777" w:rsidR="00DA3E07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«Гусарская баллада»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27AAAD55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Эльдар Александрович Рязанов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C8563E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Фильм</w:t>
            </w:r>
          </w:p>
        </w:tc>
      </w:tr>
      <w:tr w:rsidR="006E4B9B" w:rsidRPr="00F37A9F" w14:paraId="1B7C100E" w14:textId="77777777" w:rsidTr="00DA3E07">
        <w:tc>
          <w:tcPr>
            <w:tcW w:w="3033" w:type="dxa"/>
            <w:shd w:val="clear" w:color="auto" w:fill="auto"/>
            <w:vAlign w:val="center"/>
          </w:tcPr>
          <w:p w14:paraId="4B727984" w14:textId="77777777" w:rsidR="00DA3E07" w:rsidRPr="00DA3E07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«1812 год»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1ACA555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Петр Ильич Чайковский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74F6254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Увертюра</w:t>
            </w:r>
          </w:p>
        </w:tc>
      </w:tr>
      <w:tr w:rsidR="006E4B9B" w:rsidRPr="00F37A9F" w14:paraId="65E789BF" w14:textId="77777777" w:rsidTr="00DA3E07">
        <w:tc>
          <w:tcPr>
            <w:tcW w:w="3033" w:type="dxa"/>
            <w:shd w:val="clear" w:color="auto" w:fill="auto"/>
            <w:vAlign w:val="center"/>
          </w:tcPr>
          <w:p w14:paraId="0180A3E9" w14:textId="77777777" w:rsidR="00DA3E07" w:rsidRPr="00DA3E07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«Война и мир»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F1CC550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Сергей Сергеевич Прокофьев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CA5339" w14:textId="77777777" w:rsidR="00DA3E07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Опера</w:t>
            </w:r>
          </w:p>
        </w:tc>
      </w:tr>
      <w:tr w:rsidR="006E4B9B" w:rsidRPr="00F37A9F" w14:paraId="33F13F03" w14:textId="77777777" w:rsidTr="00DA3E07">
        <w:tc>
          <w:tcPr>
            <w:tcW w:w="3033" w:type="dxa"/>
            <w:shd w:val="clear" w:color="auto" w:fill="auto"/>
            <w:vAlign w:val="center"/>
          </w:tcPr>
          <w:p w14:paraId="7E9C4EA2" w14:textId="77777777" w:rsidR="00DA3E07" w:rsidRPr="00DA3E07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«Гусарская баллада»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4D818C6B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Тихон Николаевич Хренников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F4D08A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Балет</w:t>
            </w:r>
          </w:p>
        </w:tc>
      </w:tr>
      <w:tr w:rsidR="006E4B9B" w:rsidRPr="00F37A9F" w14:paraId="59C45F3A" w14:textId="77777777" w:rsidTr="00DA3E07">
        <w:tc>
          <w:tcPr>
            <w:tcW w:w="3033" w:type="dxa"/>
            <w:shd w:val="clear" w:color="auto" w:fill="auto"/>
            <w:vAlign w:val="center"/>
          </w:tcPr>
          <w:p w14:paraId="490B19C0" w14:textId="77777777" w:rsidR="00DA3E07" w:rsidRPr="00E15AFB" w:rsidRDefault="006E4B9B" w:rsidP="00DA3E07">
            <w:pPr>
              <w:jc w:val="center"/>
              <w:rPr>
                <w:szCs w:val="28"/>
              </w:rPr>
            </w:pPr>
            <w:r w:rsidRPr="00E15AFB">
              <w:rPr>
                <w:szCs w:val="28"/>
              </w:rPr>
              <w:t>«Война и мир»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49E7B56A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Лев Николаевич Толстой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27751A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Роман</w:t>
            </w:r>
          </w:p>
        </w:tc>
      </w:tr>
      <w:tr w:rsidR="006E4B9B" w:rsidRPr="00F37A9F" w14:paraId="1EDBE4D2" w14:textId="77777777" w:rsidTr="00DA3E07">
        <w:tc>
          <w:tcPr>
            <w:tcW w:w="3033" w:type="dxa"/>
            <w:shd w:val="clear" w:color="auto" w:fill="auto"/>
            <w:vAlign w:val="center"/>
          </w:tcPr>
          <w:p w14:paraId="5D862CC7" w14:textId="77777777" w:rsidR="006E4B9B" w:rsidRDefault="006E4B9B" w:rsidP="00DA3E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Казанский собор в</w:t>
            </w:r>
          </w:p>
          <w:p w14:paraId="7F70C008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Санкт-Петербурге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2383E8C5" w14:textId="70AEC8B5" w:rsidR="006E4B9B" w:rsidRPr="00E15AFB" w:rsidRDefault="00A16751" w:rsidP="00DA3E07">
            <w:pPr>
              <w:jc w:val="center"/>
              <w:rPr>
                <w:szCs w:val="28"/>
              </w:rPr>
            </w:pPr>
            <w:r w:rsidRPr="009F4DD7">
              <w:rPr>
                <w:szCs w:val="28"/>
              </w:rPr>
              <w:t>Андрей Никифорович Воронихин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859CC5" w14:textId="77777777" w:rsidR="006E4B9B" w:rsidRPr="00E15AFB" w:rsidRDefault="006E4B9B" w:rsidP="00DA3E0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Архитектура</w:t>
            </w:r>
          </w:p>
        </w:tc>
      </w:tr>
    </w:tbl>
    <w:p w14:paraId="74E6090E" w14:textId="77777777" w:rsidR="006E4B9B" w:rsidRPr="00840C6B" w:rsidRDefault="006E4B9B" w:rsidP="006E4B9B">
      <w:pPr>
        <w:spacing w:before="120" w:after="120"/>
        <w:ind w:firstLine="709"/>
        <w:rPr>
          <w:i/>
          <w:sz w:val="28"/>
          <w:szCs w:val="24"/>
        </w:rPr>
      </w:pPr>
      <w:r w:rsidRPr="00840C6B">
        <w:rPr>
          <w:i/>
          <w:sz w:val="28"/>
          <w:szCs w:val="24"/>
        </w:rPr>
        <w:t xml:space="preserve">Каждый правильный ответ оценивается в 2 балла. </w:t>
      </w:r>
      <w:r w:rsidRPr="00840C6B">
        <w:rPr>
          <w:b/>
          <w:i/>
          <w:sz w:val="28"/>
          <w:szCs w:val="24"/>
        </w:rPr>
        <w:t>Итого 28 баллов</w:t>
      </w:r>
    </w:p>
    <w:p w14:paraId="7D955C5A" w14:textId="77777777" w:rsidR="00840C6B" w:rsidRDefault="00840C6B" w:rsidP="00840C6B">
      <w:pPr>
        <w:rPr>
          <w:b/>
          <w:sz w:val="28"/>
          <w:szCs w:val="28"/>
        </w:rPr>
      </w:pPr>
      <w:r w:rsidRPr="00840C6B">
        <w:rPr>
          <w:b/>
          <w:sz w:val="28"/>
          <w:szCs w:val="28"/>
        </w:rPr>
        <w:t>Задание 3. Укажите по какому принципу составлен ряд перечислений</w:t>
      </w:r>
    </w:p>
    <w:p w14:paraId="6604F350" w14:textId="77777777" w:rsidR="00840C6B" w:rsidRPr="00840C6B" w:rsidRDefault="00840C6B" w:rsidP="00840C6B">
      <w:pPr>
        <w:rPr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4"/>
        <w:gridCol w:w="3108"/>
      </w:tblGrid>
      <w:tr w:rsidR="00840C6B" w:rsidRPr="00F37A9F" w14:paraId="0EC7D810" w14:textId="77777777" w:rsidTr="002969DE">
        <w:tc>
          <w:tcPr>
            <w:tcW w:w="6124" w:type="dxa"/>
            <w:shd w:val="clear" w:color="auto" w:fill="auto"/>
          </w:tcPr>
          <w:p w14:paraId="66F71F66" w14:textId="77777777" w:rsidR="00840C6B" w:rsidRPr="00E15AFB" w:rsidRDefault="00840C6B" w:rsidP="005D545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Ряд </w:t>
            </w:r>
          </w:p>
        </w:tc>
        <w:tc>
          <w:tcPr>
            <w:tcW w:w="3108" w:type="dxa"/>
            <w:shd w:val="clear" w:color="auto" w:fill="auto"/>
          </w:tcPr>
          <w:p w14:paraId="317C7601" w14:textId="77777777" w:rsidR="00840C6B" w:rsidRPr="00E15AFB" w:rsidRDefault="00840C6B" w:rsidP="005D5459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Принцип</w:t>
            </w:r>
          </w:p>
        </w:tc>
      </w:tr>
      <w:tr w:rsidR="00840C6B" w:rsidRPr="00F37A9F" w14:paraId="4C1781FD" w14:textId="77777777" w:rsidTr="002969DE">
        <w:tc>
          <w:tcPr>
            <w:tcW w:w="6124" w:type="dxa"/>
            <w:shd w:val="clear" w:color="auto" w:fill="auto"/>
          </w:tcPr>
          <w:p w14:paraId="23B88D2B" w14:textId="77777777" w:rsidR="00840C6B" w:rsidRPr="00E43B66" w:rsidRDefault="00840C6B" w:rsidP="005D5459">
            <w:pPr>
              <w:rPr>
                <w:b/>
                <w:szCs w:val="24"/>
              </w:rPr>
            </w:pPr>
            <w:r w:rsidRPr="00E43B66">
              <w:rPr>
                <w:szCs w:val="24"/>
              </w:rPr>
              <w:t>«Петя и волк», «Золушка», «Ромео и Джульетта», «Война и мир», «Александр Невский»</w:t>
            </w:r>
          </w:p>
        </w:tc>
        <w:tc>
          <w:tcPr>
            <w:tcW w:w="3108" w:type="dxa"/>
            <w:shd w:val="clear" w:color="auto" w:fill="auto"/>
          </w:tcPr>
          <w:p w14:paraId="7A0C7CAA" w14:textId="77777777" w:rsidR="00840C6B" w:rsidRPr="00E43B66" w:rsidRDefault="00840C6B" w:rsidP="005D5459">
            <w:pPr>
              <w:rPr>
                <w:szCs w:val="24"/>
              </w:rPr>
            </w:pPr>
            <w:r>
              <w:t>Музыкальные произведения Сергея Сергеевича</w:t>
            </w:r>
            <w:r w:rsidRPr="00E43B66">
              <w:rPr>
                <w:szCs w:val="24"/>
              </w:rPr>
              <w:t xml:space="preserve"> Прокофьева</w:t>
            </w:r>
          </w:p>
        </w:tc>
      </w:tr>
      <w:tr w:rsidR="00840C6B" w:rsidRPr="00F37A9F" w14:paraId="52CD4270" w14:textId="77777777" w:rsidTr="002969DE">
        <w:tc>
          <w:tcPr>
            <w:tcW w:w="6124" w:type="dxa"/>
            <w:shd w:val="clear" w:color="auto" w:fill="auto"/>
          </w:tcPr>
          <w:p w14:paraId="3CE2A70B" w14:textId="77777777" w:rsidR="00840C6B" w:rsidRPr="00E43B66" w:rsidRDefault="00840C6B" w:rsidP="005D5459">
            <w:pPr>
              <w:rPr>
                <w:b/>
                <w:szCs w:val="24"/>
              </w:rPr>
            </w:pPr>
            <w:r>
              <w:t xml:space="preserve">Давид Ойстрах, Леонид Коган, Владимир </w:t>
            </w:r>
            <w:r w:rsidRPr="00E43B66">
              <w:rPr>
                <w:szCs w:val="24"/>
              </w:rPr>
              <w:t xml:space="preserve">Спиваков, </w:t>
            </w:r>
            <w:r>
              <w:t xml:space="preserve">Николо Паганини  </w:t>
            </w:r>
          </w:p>
        </w:tc>
        <w:tc>
          <w:tcPr>
            <w:tcW w:w="3108" w:type="dxa"/>
            <w:shd w:val="clear" w:color="auto" w:fill="auto"/>
          </w:tcPr>
          <w:p w14:paraId="5E2F2C8F" w14:textId="5D5D32D2" w:rsidR="00840C6B" w:rsidRPr="00E43B66" w:rsidRDefault="00501C29" w:rsidP="005D5459">
            <w:pPr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840C6B" w:rsidRPr="00E43B66">
              <w:rPr>
                <w:szCs w:val="24"/>
              </w:rPr>
              <w:t>крипачи-исполнители</w:t>
            </w:r>
          </w:p>
        </w:tc>
      </w:tr>
      <w:tr w:rsidR="00840C6B" w:rsidRPr="00F37A9F" w14:paraId="6D45BAE5" w14:textId="77777777" w:rsidTr="002969DE">
        <w:tc>
          <w:tcPr>
            <w:tcW w:w="6124" w:type="dxa"/>
            <w:shd w:val="clear" w:color="auto" w:fill="auto"/>
          </w:tcPr>
          <w:p w14:paraId="277AB062" w14:textId="680C6A3A" w:rsidR="00840C6B" w:rsidRPr="00E43B66" w:rsidRDefault="00840C6B" w:rsidP="005D5459">
            <w:pPr>
              <w:rPr>
                <w:b/>
                <w:szCs w:val="24"/>
              </w:rPr>
            </w:pPr>
            <w:r w:rsidRPr="00E43B66">
              <w:rPr>
                <w:szCs w:val="24"/>
              </w:rPr>
              <w:t>Ла Скала, Ковент-Гарден, Метрополитен-опера, Гранд Опера</w:t>
            </w:r>
            <w:r w:rsidR="004C6B98">
              <w:rPr>
                <w:szCs w:val="24"/>
              </w:rPr>
              <w:t>, Большой театр</w:t>
            </w:r>
          </w:p>
        </w:tc>
        <w:tc>
          <w:tcPr>
            <w:tcW w:w="3108" w:type="dxa"/>
            <w:shd w:val="clear" w:color="auto" w:fill="auto"/>
          </w:tcPr>
          <w:p w14:paraId="28CD7672" w14:textId="77777777" w:rsidR="00840C6B" w:rsidRPr="00E43B66" w:rsidRDefault="00840C6B" w:rsidP="005D5459">
            <w:pPr>
              <w:rPr>
                <w:szCs w:val="24"/>
              </w:rPr>
            </w:pPr>
            <w:r w:rsidRPr="00E43B66">
              <w:rPr>
                <w:szCs w:val="24"/>
              </w:rPr>
              <w:t>Крупнейшие оперные театры мира</w:t>
            </w:r>
          </w:p>
        </w:tc>
      </w:tr>
      <w:tr w:rsidR="00840C6B" w:rsidRPr="00F37A9F" w14:paraId="11722411" w14:textId="77777777" w:rsidTr="002969DE">
        <w:tc>
          <w:tcPr>
            <w:tcW w:w="6124" w:type="dxa"/>
            <w:shd w:val="clear" w:color="auto" w:fill="auto"/>
          </w:tcPr>
          <w:p w14:paraId="271FC7F9" w14:textId="77777777" w:rsidR="00840C6B" w:rsidRPr="00E43B66" w:rsidRDefault="00840C6B" w:rsidP="005D5459">
            <w:pPr>
              <w:rPr>
                <w:b/>
                <w:szCs w:val="24"/>
              </w:rPr>
            </w:pPr>
            <w:r>
              <w:t xml:space="preserve">Евгений </w:t>
            </w:r>
            <w:r w:rsidRPr="00E43B66">
              <w:rPr>
                <w:szCs w:val="24"/>
              </w:rPr>
              <w:t xml:space="preserve"> Рождественский, </w:t>
            </w:r>
            <w:r>
              <w:t xml:space="preserve">Владимир </w:t>
            </w:r>
            <w:r w:rsidRPr="00E43B66">
              <w:rPr>
                <w:szCs w:val="24"/>
              </w:rPr>
              <w:t>Спиваков</w:t>
            </w:r>
            <w:r>
              <w:t xml:space="preserve">, </w:t>
            </w:r>
            <w:r w:rsidRPr="00E43B66">
              <w:rPr>
                <w:szCs w:val="24"/>
              </w:rPr>
              <w:t xml:space="preserve"> </w:t>
            </w:r>
            <w:r>
              <w:t xml:space="preserve">Евгений </w:t>
            </w:r>
            <w:r w:rsidRPr="00E43B66">
              <w:rPr>
                <w:szCs w:val="24"/>
              </w:rPr>
              <w:t xml:space="preserve">Светланов, </w:t>
            </w:r>
            <w:r>
              <w:t xml:space="preserve">Владимир </w:t>
            </w:r>
            <w:r w:rsidRPr="00E43B66">
              <w:rPr>
                <w:szCs w:val="24"/>
              </w:rPr>
              <w:t>Федосеев, Р</w:t>
            </w:r>
            <w:r>
              <w:t>икардо</w:t>
            </w:r>
            <w:r w:rsidRPr="00E43B66">
              <w:rPr>
                <w:szCs w:val="24"/>
              </w:rPr>
              <w:t xml:space="preserve"> Мути</w:t>
            </w:r>
          </w:p>
        </w:tc>
        <w:tc>
          <w:tcPr>
            <w:tcW w:w="3108" w:type="dxa"/>
            <w:shd w:val="clear" w:color="auto" w:fill="auto"/>
          </w:tcPr>
          <w:p w14:paraId="09475AC6" w14:textId="77777777" w:rsidR="00840C6B" w:rsidRPr="00E43B66" w:rsidRDefault="00840C6B" w:rsidP="005D5459">
            <w:pPr>
              <w:rPr>
                <w:szCs w:val="24"/>
              </w:rPr>
            </w:pPr>
            <w:r w:rsidRPr="00E43B66">
              <w:rPr>
                <w:szCs w:val="24"/>
              </w:rPr>
              <w:t>Дирижеры</w:t>
            </w:r>
          </w:p>
        </w:tc>
      </w:tr>
      <w:tr w:rsidR="00EC4F93" w:rsidRPr="00F37A9F" w14:paraId="1F5CEF96" w14:textId="77777777" w:rsidTr="002969DE">
        <w:tc>
          <w:tcPr>
            <w:tcW w:w="6124" w:type="dxa"/>
            <w:shd w:val="clear" w:color="auto" w:fill="auto"/>
          </w:tcPr>
          <w:p w14:paraId="03807CD1" w14:textId="219F8C6F" w:rsidR="00EC4F93" w:rsidRDefault="00EC4F93" w:rsidP="005D5459">
            <w:r>
              <w:t xml:space="preserve">«Кот в сапогах», «Гадкий утенок», </w:t>
            </w:r>
            <w:r w:rsidR="000F0C0E">
              <w:t>«Летучий корабль», «Чуча»</w:t>
            </w:r>
            <w:r w:rsidR="004C6B98">
              <w:t xml:space="preserve">, </w:t>
            </w:r>
            <w:r w:rsidR="004C6B98">
              <w:rPr>
                <w:szCs w:val="24"/>
              </w:rPr>
              <w:t>«</w:t>
            </w:r>
            <w:r w:rsidR="004C6B98" w:rsidRPr="000B3B2A">
              <w:rPr>
                <w:szCs w:val="24"/>
              </w:rPr>
              <w:t>Серый волк энд Красная Шапочка</w:t>
            </w:r>
            <w:r w:rsidR="004C6B98">
              <w:rPr>
                <w:szCs w:val="24"/>
              </w:rPr>
              <w:t>»</w:t>
            </w:r>
            <w:r w:rsidR="00AE638A">
              <w:rPr>
                <w:szCs w:val="24"/>
              </w:rPr>
              <w:t>, «Адажио»</w:t>
            </w:r>
          </w:p>
        </w:tc>
        <w:tc>
          <w:tcPr>
            <w:tcW w:w="3108" w:type="dxa"/>
            <w:shd w:val="clear" w:color="auto" w:fill="auto"/>
          </w:tcPr>
          <w:p w14:paraId="7340FDFE" w14:textId="12B45E4F" w:rsidR="00EC4F93" w:rsidRPr="00E43B66" w:rsidRDefault="00EC4F93" w:rsidP="005D5459">
            <w:pPr>
              <w:rPr>
                <w:szCs w:val="24"/>
              </w:rPr>
            </w:pPr>
            <w:r>
              <w:rPr>
                <w:szCs w:val="24"/>
              </w:rPr>
              <w:t>Мультфильмы Гарри Бардина</w:t>
            </w:r>
          </w:p>
        </w:tc>
      </w:tr>
    </w:tbl>
    <w:p w14:paraId="62DE5440" w14:textId="4AEF83C9" w:rsidR="00840C6B" w:rsidRPr="00840C6B" w:rsidRDefault="00840C6B" w:rsidP="00840C6B">
      <w:pPr>
        <w:spacing w:before="120" w:after="120"/>
        <w:ind w:firstLine="709"/>
        <w:rPr>
          <w:i/>
          <w:sz w:val="28"/>
          <w:szCs w:val="24"/>
        </w:rPr>
      </w:pPr>
      <w:r w:rsidRPr="00840C6B">
        <w:rPr>
          <w:i/>
          <w:sz w:val="28"/>
          <w:szCs w:val="24"/>
        </w:rPr>
        <w:t xml:space="preserve">Каждый правильный ответ оценивается в 2 балла. </w:t>
      </w:r>
      <w:r w:rsidRPr="00840C6B">
        <w:rPr>
          <w:b/>
          <w:i/>
          <w:sz w:val="28"/>
          <w:szCs w:val="24"/>
        </w:rPr>
        <w:t xml:space="preserve">Итого </w:t>
      </w:r>
      <w:r w:rsidR="000F0C0E">
        <w:rPr>
          <w:b/>
          <w:i/>
          <w:sz w:val="28"/>
          <w:szCs w:val="24"/>
        </w:rPr>
        <w:t>10</w:t>
      </w:r>
      <w:r w:rsidRPr="00840C6B">
        <w:rPr>
          <w:b/>
          <w:i/>
          <w:sz w:val="28"/>
          <w:szCs w:val="24"/>
        </w:rPr>
        <w:t xml:space="preserve"> баллов</w:t>
      </w:r>
    </w:p>
    <w:p w14:paraId="54024B8C" w14:textId="0EB75AD3" w:rsidR="00603EDF" w:rsidRPr="001411D4" w:rsidRDefault="00603EDF" w:rsidP="001411D4">
      <w:pPr>
        <w:ind w:left="-142"/>
        <w:rPr>
          <w:b/>
          <w:sz w:val="28"/>
          <w:szCs w:val="24"/>
        </w:rPr>
      </w:pPr>
      <w:r w:rsidRPr="007904B9">
        <w:rPr>
          <w:b/>
          <w:sz w:val="28"/>
          <w:szCs w:val="28"/>
        </w:rPr>
        <w:lastRenderedPageBreak/>
        <w:t xml:space="preserve">Задание </w:t>
      </w:r>
      <w:r w:rsidR="00B466B8">
        <w:rPr>
          <w:b/>
          <w:sz w:val="28"/>
          <w:szCs w:val="28"/>
        </w:rPr>
        <w:t>4</w:t>
      </w:r>
      <w:r w:rsidRPr="007904B9">
        <w:rPr>
          <w:b/>
          <w:sz w:val="28"/>
          <w:szCs w:val="28"/>
        </w:rPr>
        <w:t xml:space="preserve">. </w:t>
      </w:r>
      <w:r w:rsidR="003A3E77">
        <w:rPr>
          <w:b/>
          <w:sz w:val="28"/>
          <w:szCs w:val="24"/>
        </w:rPr>
        <w:t xml:space="preserve">Рассмотрите </w:t>
      </w:r>
      <w:r w:rsidRPr="007E18E7">
        <w:rPr>
          <w:b/>
          <w:sz w:val="28"/>
          <w:szCs w:val="24"/>
        </w:rPr>
        <w:t>два автопортрета художников, представляющих ра</w:t>
      </w:r>
      <w:r w:rsidR="00B477AA">
        <w:rPr>
          <w:b/>
          <w:sz w:val="28"/>
          <w:szCs w:val="24"/>
        </w:rPr>
        <w:t>зные художественные направления</w:t>
      </w:r>
      <w:r w:rsidRPr="007E18E7">
        <w:rPr>
          <w:b/>
          <w:sz w:val="28"/>
          <w:szCs w:val="24"/>
        </w:rPr>
        <w:t xml:space="preserve"> и </w:t>
      </w:r>
      <w:r w:rsidR="00B477AA">
        <w:rPr>
          <w:b/>
          <w:sz w:val="28"/>
          <w:szCs w:val="24"/>
        </w:rPr>
        <w:t xml:space="preserve">последующий </w:t>
      </w:r>
      <w:r w:rsidR="003A3E77">
        <w:rPr>
          <w:b/>
          <w:sz w:val="28"/>
          <w:szCs w:val="24"/>
        </w:rPr>
        <w:t>ряд</w:t>
      </w:r>
      <w:r w:rsidR="00B477AA">
        <w:rPr>
          <w:b/>
          <w:sz w:val="28"/>
          <w:szCs w:val="24"/>
        </w:rPr>
        <w:t xml:space="preserve"> работ. Заполните таблицу. </w:t>
      </w:r>
      <w:r w:rsidR="003A3E7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         </w:t>
      </w:r>
    </w:p>
    <w:p w14:paraId="1F7A71EC" w14:textId="77777777" w:rsidR="00603EDF" w:rsidRDefault="00603EDF" w:rsidP="00603EDF">
      <w:pPr>
        <w:ind w:left="709"/>
        <w:rPr>
          <w:b/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614"/>
        <w:gridCol w:w="3615"/>
      </w:tblGrid>
      <w:tr w:rsidR="00303E3D" w14:paraId="7E0A814C" w14:textId="77777777" w:rsidTr="00B477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E1B7" w14:textId="77777777" w:rsidR="00303E3D" w:rsidRPr="00A17A9D" w:rsidRDefault="00303E3D" w:rsidP="00505C88">
            <w:pPr>
              <w:jc w:val="center"/>
              <w:rPr>
                <w:b/>
              </w:rPr>
            </w:pPr>
            <w:r w:rsidRPr="00A17A9D">
              <w:rPr>
                <w:b/>
              </w:rPr>
              <w:t>Вопросы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1CA4" w14:textId="73B6263C" w:rsidR="00303E3D" w:rsidRPr="00A17A9D" w:rsidRDefault="003D512B" w:rsidP="00505C88">
            <w:pPr>
              <w:jc w:val="center"/>
              <w:rPr>
                <w:b/>
              </w:rPr>
            </w:pPr>
            <w:r w:rsidRPr="00A17A9D">
              <w:rPr>
                <w:b/>
              </w:rPr>
              <w:t>1)</w:t>
            </w:r>
            <w:r w:rsidR="00303E3D" w:rsidRPr="00A17A9D">
              <w:rPr>
                <w:b/>
              </w:rPr>
              <w:t xml:space="preserve"> Художественное направление 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6BF" w14:textId="5FF5FA07" w:rsidR="00303E3D" w:rsidRPr="00A17A9D" w:rsidRDefault="003D512B" w:rsidP="00505C88">
            <w:pPr>
              <w:jc w:val="center"/>
              <w:rPr>
                <w:b/>
              </w:rPr>
            </w:pPr>
            <w:r w:rsidRPr="00A17A9D">
              <w:rPr>
                <w:b/>
              </w:rPr>
              <w:t>2)</w:t>
            </w:r>
            <w:r w:rsidR="00303E3D" w:rsidRPr="00A17A9D">
              <w:rPr>
                <w:b/>
              </w:rPr>
              <w:t xml:space="preserve">Художественное направление </w:t>
            </w:r>
          </w:p>
        </w:tc>
      </w:tr>
      <w:tr w:rsidR="00303E3D" w14:paraId="48C67450" w14:textId="77777777" w:rsidTr="00B477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3D50" w14:textId="7967E468" w:rsidR="00303E3D" w:rsidRDefault="00303E3D" w:rsidP="00505C88">
            <w:r>
              <w:t xml:space="preserve">1. </w:t>
            </w:r>
            <w:r w:rsidR="00501C29" w:rsidRPr="000D0B6D">
              <w:rPr>
                <w:szCs w:val="24"/>
              </w:rPr>
              <w:t>Укажите  название автопортрета и его автора</w:t>
            </w:r>
            <w:r w:rsidR="00501C29">
              <w:rPr>
                <w:szCs w:val="24"/>
              </w:rPr>
              <w:t>.</w:t>
            </w:r>
            <w:r w:rsidR="00501C29" w:rsidRPr="000D0B6D">
              <w:rPr>
                <w:szCs w:val="24"/>
              </w:rPr>
              <w:t xml:space="preserve"> Определите художественное направление представленных автопортретов.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73D8" w14:textId="6FC0FD22" w:rsidR="003D512B" w:rsidRPr="003D512B" w:rsidRDefault="00AE638A" w:rsidP="00505C88">
            <w:pPr>
              <w:rPr>
                <w:shd w:val="clear" w:color="auto" w:fill="FFFFFF"/>
              </w:rPr>
            </w:pPr>
            <w:r w:rsidRPr="003D512B">
              <w:rPr>
                <w:shd w:val="clear" w:color="auto" w:fill="FFFFFF"/>
              </w:rPr>
              <w:t xml:space="preserve"> </w:t>
            </w:r>
            <w:r w:rsidR="003D512B" w:rsidRPr="003D512B">
              <w:rPr>
                <w:shd w:val="clear" w:color="auto" w:fill="FFFFFF"/>
              </w:rPr>
              <w:t xml:space="preserve">«Автопортрет в берете» </w:t>
            </w:r>
            <w:r w:rsidR="003D512B" w:rsidRPr="003D512B">
              <w:rPr>
                <w:b/>
                <w:shd w:val="clear" w:color="auto" w:fill="FFFFFF"/>
              </w:rPr>
              <w:t>(2 балла)</w:t>
            </w:r>
            <w:r w:rsidR="00AA0783">
              <w:rPr>
                <w:b/>
                <w:shd w:val="clear" w:color="auto" w:fill="FFFFFF"/>
              </w:rPr>
              <w:t>.</w:t>
            </w:r>
          </w:p>
          <w:p w14:paraId="1ED5496D" w14:textId="5783A0E9" w:rsidR="00303E3D" w:rsidRDefault="00303E3D" w:rsidP="00505C88">
            <w:pPr>
              <w:rPr>
                <w:b/>
                <w:shd w:val="clear" w:color="auto" w:fill="FFFFFF"/>
              </w:rPr>
            </w:pPr>
            <w:r w:rsidRPr="003D512B">
              <w:rPr>
                <w:shd w:val="clear" w:color="auto" w:fill="FFFFFF"/>
              </w:rPr>
              <w:t xml:space="preserve">Клод Оскар Моне </w:t>
            </w:r>
            <w:r w:rsidRPr="003D512B">
              <w:rPr>
                <w:b/>
                <w:shd w:val="clear" w:color="auto" w:fill="FFFFFF"/>
              </w:rPr>
              <w:t>(2 балла)</w:t>
            </w:r>
            <w:r w:rsidR="00AA0783">
              <w:rPr>
                <w:b/>
                <w:shd w:val="clear" w:color="auto" w:fill="FFFFFF"/>
              </w:rPr>
              <w:t>.</w:t>
            </w:r>
          </w:p>
          <w:p w14:paraId="2AC32AC8" w14:textId="77777777" w:rsidR="00AE638A" w:rsidRPr="003D512B" w:rsidRDefault="00AE638A" w:rsidP="00AE638A">
            <w:pPr>
              <w:rPr>
                <w:shd w:val="clear" w:color="auto" w:fill="FFFFFF"/>
              </w:rPr>
            </w:pPr>
            <w:r w:rsidRPr="003D512B">
              <w:rPr>
                <w:shd w:val="clear" w:color="auto" w:fill="FFFFFF"/>
              </w:rPr>
              <w:t xml:space="preserve">Импрессионизм </w:t>
            </w:r>
            <w:r w:rsidRPr="003D512B">
              <w:rPr>
                <w:b/>
                <w:shd w:val="clear" w:color="auto" w:fill="FFFFFF"/>
              </w:rPr>
              <w:t>(2 балла)</w:t>
            </w:r>
            <w:r w:rsidRPr="006C6719">
              <w:rPr>
                <w:shd w:val="clear" w:color="auto" w:fill="FFFFFF"/>
              </w:rPr>
              <w:t xml:space="preserve">. </w:t>
            </w:r>
          </w:p>
          <w:p w14:paraId="392B3932" w14:textId="77777777" w:rsidR="006F1AE9" w:rsidRDefault="006F1AE9" w:rsidP="00505C88">
            <w:pPr>
              <w:rPr>
                <w:b/>
                <w:shd w:val="clear" w:color="auto" w:fill="FFFFFF"/>
              </w:rPr>
            </w:pPr>
          </w:p>
          <w:p w14:paraId="478EA7AB" w14:textId="77777777" w:rsidR="006F1AE9" w:rsidRPr="003D512B" w:rsidRDefault="006F1AE9" w:rsidP="00505C88">
            <w:pPr>
              <w:rPr>
                <w:shd w:val="clear" w:color="auto" w:fill="FFFFFF"/>
              </w:rPr>
            </w:pPr>
          </w:p>
          <w:p w14:paraId="3B11B47D" w14:textId="77777777" w:rsidR="006C6719" w:rsidRDefault="00303E3D" w:rsidP="006C6719">
            <w:pPr>
              <w:ind w:left="-108"/>
              <w:rPr>
                <w:b/>
                <w:i/>
                <w:shd w:val="clear" w:color="auto" w:fill="FFFFFF"/>
              </w:rPr>
            </w:pPr>
            <w:r w:rsidRPr="003D512B">
              <w:rPr>
                <w:shd w:val="clear" w:color="auto" w:fill="FFFFFF"/>
              </w:rPr>
              <w:t xml:space="preserve"> </w:t>
            </w:r>
            <w:r w:rsidR="006F1AE9" w:rsidRPr="006F1AE9">
              <w:rPr>
                <w:b/>
                <w:i/>
                <w:shd w:val="clear" w:color="auto" w:fill="FFFFFF"/>
              </w:rPr>
              <w:t xml:space="preserve">Промежуточный результат: </w:t>
            </w:r>
          </w:p>
          <w:p w14:paraId="776EA29A" w14:textId="3145E552" w:rsidR="00303E3D" w:rsidRPr="006F1AE9" w:rsidRDefault="006F1AE9" w:rsidP="006C6719">
            <w:pPr>
              <w:ind w:left="-108"/>
              <w:rPr>
                <w:b/>
                <w:i/>
              </w:rPr>
            </w:pPr>
            <w:r w:rsidRPr="006F1AE9">
              <w:rPr>
                <w:b/>
                <w:i/>
                <w:shd w:val="clear" w:color="auto" w:fill="FFFFFF"/>
              </w:rPr>
              <w:t>6 баллов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E55D" w14:textId="59BBF02B" w:rsidR="00AE638A" w:rsidRPr="003D512B" w:rsidRDefault="00AE638A" w:rsidP="00AE638A">
            <w:pPr>
              <w:rPr>
                <w:b/>
                <w:shd w:val="clear" w:color="auto" w:fill="FFFFFF"/>
              </w:rPr>
            </w:pPr>
            <w:r w:rsidRPr="003D512B">
              <w:rPr>
                <w:shd w:val="clear" w:color="auto" w:fill="FFFFFF"/>
              </w:rPr>
              <w:t>«Автопортрет с Изабеллой Брант»</w:t>
            </w:r>
            <w:r w:rsidRPr="003D512B">
              <w:rPr>
                <w:b/>
                <w:shd w:val="clear" w:color="auto" w:fill="FFFFFF"/>
              </w:rPr>
              <w:t xml:space="preserve"> (2 балла)</w:t>
            </w:r>
            <w:r w:rsidR="00AA0783">
              <w:rPr>
                <w:b/>
                <w:shd w:val="clear" w:color="auto" w:fill="FFFFFF"/>
              </w:rPr>
              <w:t>.</w:t>
            </w:r>
          </w:p>
          <w:p w14:paraId="5427EDD5" w14:textId="19F99457" w:rsidR="00AE638A" w:rsidRDefault="00AE638A" w:rsidP="00AE638A">
            <w:pPr>
              <w:rPr>
                <w:b/>
                <w:shd w:val="clear" w:color="auto" w:fill="FFFFFF"/>
              </w:rPr>
            </w:pPr>
            <w:r w:rsidRPr="003D512B">
              <w:rPr>
                <w:shd w:val="clear" w:color="auto" w:fill="FFFFFF"/>
              </w:rPr>
              <w:t xml:space="preserve">Питер Пауль Рубенс </w:t>
            </w:r>
            <w:r w:rsidRPr="003D512B">
              <w:rPr>
                <w:b/>
                <w:shd w:val="clear" w:color="auto" w:fill="FFFFFF"/>
              </w:rPr>
              <w:t>(2 балла)</w:t>
            </w:r>
            <w:r w:rsidR="00AA0783">
              <w:rPr>
                <w:b/>
                <w:shd w:val="clear" w:color="auto" w:fill="FFFFFF"/>
              </w:rPr>
              <w:t>.</w:t>
            </w:r>
          </w:p>
          <w:p w14:paraId="6A60DD23" w14:textId="16F9B300" w:rsidR="00303E3D" w:rsidRPr="003D512B" w:rsidRDefault="00303E3D" w:rsidP="00505C88">
            <w:pPr>
              <w:rPr>
                <w:shd w:val="clear" w:color="auto" w:fill="FFFFFF"/>
              </w:rPr>
            </w:pPr>
            <w:r w:rsidRPr="003D512B">
              <w:rPr>
                <w:shd w:val="clear" w:color="auto" w:fill="FFFFFF"/>
              </w:rPr>
              <w:t xml:space="preserve">Барокко </w:t>
            </w:r>
            <w:r w:rsidRPr="003D512B">
              <w:rPr>
                <w:b/>
                <w:shd w:val="clear" w:color="auto" w:fill="FFFFFF"/>
              </w:rPr>
              <w:t>(2 балла)</w:t>
            </w:r>
            <w:r w:rsidR="003D512B" w:rsidRPr="003D512B">
              <w:rPr>
                <w:shd w:val="clear" w:color="auto" w:fill="FFFFFF"/>
              </w:rPr>
              <w:t>.</w:t>
            </w:r>
          </w:p>
          <w:p w14:paraId="794CD24F" w14:textId="77777777" w:rsidR="006F1AE9" w:rsidRDefault="006F1AE9" w:rsidP="00505C88">
            <w:pPr>
              <w:rPr>
                <w:b/>
                <w:shd w:val="clear" w:color="auto" w:fill="FFFFFF"/>
              </w:rPr>
            </w:pPr>
          </w:p>
          <w:p w14:paraId="132D1A17" w14:textId="77777777" w:rsidR="006F1AE9" w:rsidRPr="003D512B" w:rsidRDefault="006F1AE9" w:rsidP="00505C88">
            <w:pPr>
              <w:rPr>
                <w:shd w:val="clear" w:color="auto" w:fill="FFFFFF"/>
              </w:rPr>
            </w:pPr>
          </w:p>
          <w:p w14:paraId="617B4052" w14:textId="77777777" w:rsidR="006C6719" w:rsidRDefault="006F1AE9" w:rsidP="00505C88">
            <w:pPr>
              <w:rPr>
                <w:b/>
                <w:i/>
                <w:shd w:val="clear" w:color="auto" w:fill="FFFFFF"/>
              </w:rPr>
            </w:pPr>
            <w:r w:rsidRPr="006F1AE9">
              <w:rPr>
                <w:b/>
                <w:i/>
                <w:shd w:val="clear" w:color="auto" w:fill="FFFFFF"/>
              </w:rPr>
              <w:t>Промежуточный результат:</w:t>
            </w:r>
          </w:p>
          <w:p w14:paraId="0FABB188" w14:textId="79B9C3E9" w:rsidR="00303E3D" w:rsidRPr="006F1AE9" w:rsidRDefault="006F1AE9" w:rsidP="00403DE9">
            <w:pPr>
              <w:ind w:left="-36"/>
              <w:rPr>
                <w:b/>
                <w:sz w:val="28"/>
                <w:szCs w:val="28"/>
              </w:rPr>
            </w:pPr>
            <w:r w:rsidRPr="006F1AE9">
              <w:rPr>
                <w:b/>
                <w:i/>
                <w:shd w:val="clear" w:color="auto" w:fill="FFFFFF"/>
              </w:rPr>
              <w:t>6 баллов</w:t>
            </w:r>
          </w:p>
        </w:tc>
      </w:tr>
      <w:tr w:rsidR="00303E3D" w14:paraId="2F4EEBE7" w14:textId="77777777" w:rsidTr="00B477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0CF7" w14:textId="32EFE1C1" w:rsidR="00303E3D" w:rsidRDefault="00303E3D" w:rsidP="00505C88">
            <w:pPr>
              <w:autoSpaceDE w:val="0"/>
              <w:autoSpaceDN w:val="0"/>
              <w:adjustRightInd w:val="0"/>
            </w:pPr>
            <w:r>
              <w:t xml:space="preserve">2. </w:t>
            </w:r>
            <w:r w:rsidR="008A5AB5">
              <w:t>Перечислите</w:t>
            </w:r>
            <w:r>
              <w:t xml:space="preserve"> особенно</w:t>
            </w:r>
            <w:r w:rsidR="005B364A">
              <w:t>сти художественного направления (минимум 5)</w:t>
            </w:r>
          </w:p>
          <w:p w14:paraId="5923026C" w14:textId="77777777" w:rsidR="00303E3D" w:rsidRDefault="00303E3D" w:rsidP="00505C88">
            <w:pPr>
              <w:autoSpaceDE w:val="0"/>
              <w:autoSpaceDN w:val="0"/>
              <w:adjustRightInd w:val="0"/>
            </w:pPr>
          </w:p>
          <w:p w14:paraId="2F20C6E6" w14:textId="77777777" w:rsidR="00303E3D" w:rsidRDefault="00303E3D" w:rsidP="00505C88">
            <w:pPr>
              <w:autoSpaceDE w:val="0"/>
              <w:autoSpaceDN w:val="0"/>
              <w:adjustRightInd w:val="0"/>
            </w:pPr>
          </w:p>
          <w:p w14:paraId="177B295E" w14:textId="77777777" w:rsidR="00303E3D" w:rsidRDefault="00303E3D" w:rsidP="00505C88">
            <w:pPr>
              <w:autoSpaceDE w:val="0"/>
              <w:autoSpaceDN w:val="0"/>
              <w:adjustRightInd w:val="0"/>
            </w:pPr>
          </w:p>
          <w:p w14:paraId="6AEEBD62" w14:textId="77777777" w:rsidR="00303E3D" w:rsidRDefault="00303E3D" w:rsidP="00505C88">
            <w:pPr>
              <w:autoSpaceDE w:val="0"/>
              <w:autoSpaceDN w:val="0"/>
              <w:adjustRightInd w:val="0"/>
            </w:pP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D860" w14:textId="616486E6" w:rsidR="003D512B" w:rsidRDefault="003D512B" w:rsidP="008A5AB5">
            <w:pPr>
              <w:pStyle w:val="a3"/>
              <w:numPr>
                <w:ilvl w:val="0"/>
                <w:numId w:val="23"/>
              </w:numPr>
              <w:ind w:left="33" w:firstLine="0"/>
              <w:rPr>
                <w:iCs/>
                <w:shd w:val="clear" w:color="auto" w:fill="FFFFFF"/>
              </w:rPr>
            </w:pPr>
            <w:r w:rsidRPr="003D512B">
              <w:rPr>
                <w:iCs/>
                <w:shd w:val="clear" w:color="auto" w:fill="FFFFFF"/>
              </w:rPr>
              <w:t>Буквальный</w:t>
            </w:r>
            <w:r>
              <w:rPr>
                <w:iCs/>
                <w:shd w:val="clear" w:color="auto" w:fill="FFFFFF"/>
              </w:rPr>
              <w:t xml:space="preserve"> перевод – «впечатление».  </w:t>
            </w:r>
          </w:p>
          <w:p w14:paraId="38486088" w14:textId="7E0925B2" w:rsidR="00BF0E97" w:rsidRDefault="003D512B" w:rsidP="008A5AB5">
            <w:pPr>
              <w:pStyle w:val="a3"/>
              <w:numPr>
                <w:ilvl w:val="0"/>
                <w:numId w:val="23"/>
              </w:numPr>
              <w:ind w:left="33" w:firstLine="0"/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Полотна данного стиля являют собой </w:t>
            </w:r>
            <w:r w:rsidRPr="003D512B">
              <w:rPr>
                <w:iCs/>
                <w:shd w:val="clear" w:color="auto" w:fill="FFFFFF"/>
              </w:rPr>
              <w:t>попытку запечатлеть момент жизни во всей его изменчивости и подвижности.</w:t>
            </w:r>
            <w:r w:rsidR="00BF0E97">
              <w:rPr>
                <w:rFonts w:ascii="Helvetica" w:hAnsi="Helvetica" w:cs="Helvetica"/>
                <w:color w:val="222222"/>
                <w:sz w:val="23"/>
                <w:szCs w:val="23"/>
              </w:rPr>
              <w:t xml:space="preserve"> </w:t>
            </w:r>
            <w:r w:rsidR="00BF0E97" w:rsidRPr="00BF0E97">
              <w:rPr>
                <w:iCs/>
                <w:shd w:val="clear" w:color="auto" w:fill="FFFFFF"/>
              </w:rPr>
              <w:t>Это мир чувств, эмоций и мимолётных впечатлений</w:t>
            </w:r>
            <w:r w:rsidR="00BF0E97">
              <w:rPr>
                <w:iCs/>
                <w:shd w:val="clear" w:color="auto" w:fill="FFFFFF"/>
              </w:rPr>
              <w:t>.</w:t>
            </w:r>
          </w:p>
          <w:p w14:paraId="7B94A55D" w14:textId="51F9E95A" w:rsidR="003D512B" w:rsidRDefault="00BF0E97" w:rsidP="008A5AB5">
            <w:pPr>
              <w:pStyle w:val="a3"/>
              <w:numPr>
                <w:ilvl w:val="0"/>
                <w:numId w:val="23"/>
              </w:numPr>
              <w:ind w:left="33" w:firstLine="0"/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Ц</w:t>
            </w:r>
            <w:r w:rsidRPr="00BF0E97">
              <w:rPr>
                <w:iCs/>
                <w:shd w:val="clear" w:color="auto" w:fill="FFFFFF"/>
              </w:rPr>
              <w:t xml:space="preserve">енится не внешняя реалистичность </w:t>
            </w:r>
            <w:r w:rsidR="00967570">
              <w:rPr>
                <w:iCs/>
                <w:shd w:val="clear" w:color="auto" w:fill="FFFFFF"/>
              </w:rPr>
              <w:t>и</w:t>
            </w:r>
            <w:r w:rsidRPr="00BF0E97">
              <w:rPr>
                <w:iCs/>
                <w:shd w:val="clear" w:color="auto" w:fill="FFFFFF"/>
              </w:rPr>
              <w:t xml:space="preserve"> натуральность, а именно реалистичность выраженных ощущений, внутренне состояние картины, её атмосфера, глубина</w:t>
            </w:r>
            <w:r>
              <w:rPr>
                <w:iCs/>
                <w:shd w:val="clear" w:color="auto" w:fill="FFFFFF"/>
              </w:rPr>
              <w:t>.</w:t>
            </w:r>
          </w:p>
          <w:p w14:paraId="736AF53B" w14:textId="7DCF6B96" w:rsidR="00BF0E97" w:rsidRDefault="00BF0E97" w:rsidP="008A5AB5">
            <w:pPr>
              <w:pStyle w:val="a3"/>
              <w:numPr>
                <w:ilvl w:val="0"/>
                <w:numId w:val="23"/>
              </w:numPr>
              <w:ind w:left="33" w:firstLine="0"/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Техника письма </w:t>
            </w:r>
            <w:r w:rsidR="008A5AB5">
              <w:rPr>
                <w:iCs/>
                <w:shd w:val="clear" w:color="auto" w:fill="FFFFFF"/>
              </w:rPr>
              <w:t xml:space="preserve">заключается </w:t>
            </w:r>
            <w:r>
              <w:rPr>
                <w:iCs/>
                <w:shd w:val="clear" w:color="auto" w:fill="FFFFFF"/>
              </w:rPr>
              <w:t xml:space="preserve">в </w:t>
            </w:r>
            <w:r w:rsidRPr="00BF0E97">
              <w:rPr>
                <w:iCs/>
                <w:shd w:val="clear" w:color="auto" w:fill="FFFFFF"/>
              </w:rPr>
              <w:t xml:space="preserve">передаче настроения, </w:t>
            </w:r>
            <w:r>
              <w:rPr>
                <w:iCs/>
                <w:shd w:val="clear" w:color="auto" w:fill="FFFFFF"/>
              </w:rPr>
              <w:t xml:space="preserve">эмоций, </w:t>
            </w:r>
            <w:r w:rsidRPr="00BF0E97">
              <w:rPr>
                <w:iCs/>
                <w:shd w:val="clear" w:color="auto" w:fill="FFFFFF"/>
              </w:rPr>
              <w:t>живости природы, выразительности погоды при помощи различных промежуточных тонов, ярких или наоборот тусклых мазков, которые могут быть похожи на абстрактные вещи. </w:t>
            </w:r>
          </w:p>
          <w:p w14:paraId="5660AFA9" w14:textId="77777777" w:rsidR="008A5AB5" w:rsidRDefault="008A5AB5" w:rsidP="003D512B">
            <w:pPr>
              <w:pStyle w:val="a3"/>
              <w:numPr>
                <w:ilvl w:val="0"/>
                <w:numId w:val="23"/>
              </w:numPr>
              <w:ind w:left="33"/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5. </w:t>
            </w:r>
            <w:r w:rsidR="00BF0E97" w:rsidRPr="008A5AB5">
              <w:rPr>
                <w:iCs/>
                <w:shd w:val="clear" w:color="auto" w:fill="FFFFFF"/>
              </w:rPr>
              <w:t xml:space="preserve">Некая поверхностная будничность. Отсутствие в тематике глубоких философских тем, мифологических или религиозных задач, исторических и важных событий. </w:t>
            </w:r>
          </w:p>
          <w:p w14:paraId="1FA52EC6" w14:textId="00ED5F4D" w:rsidR="003D512B" w:rsidRDefault="008A5AB5" w:rsidP="003D512B">
            <w:pPr>
              <w:pStyle w:val="a3"/>
              <w:numPr>
                <w:ilvl w:val="0"/>
                <w:numId w:val="23"/>
              </w:numPr>
              <w:ind w:left="33"/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6. </w:t>
            </w:r>
            <w:r w:rsidRPr="008A5AB5">
              <w:rPr>
                <w:iCs/>
                <w:shd w:val="clear" w:color="auto" w:fill="FFFFFF"/>
              </w:rPr>
              <w:t>Полотна импрессионистов</w:t>
            </w:r>
            <w:r w:rsidR="00BF0E97" w:rsidRPr="008A5AB5">
              <w:rPr>
                <w:iCs/>
                <w:shd w:val="clear" w:color="auto" w:fill="FFFFFF"/>
              </w:rPr>
              <w:t xml:space="preserve"> просты</w:t>
            </w:r>
            <w:r w:rsidRPr="008A5AB5">
              <w:rPr>
                <w:iCs/>
                <w:shd w:val="clear" w:color="auto" w:fill="FFFFFF"/>
              </w:rPr>
              <w:t xml:space="preserve"> и повседневны</w:t>
            </w:r>
            <w:r w:rsidR="00BF0E97" w:rsidRPr="008A5AB5">
              <w:rPr>
                <w:iCs/>
                <w:shd w:val="clear" w:color="auto" w:fill="FFFFFF"/>
              </w:rPr>
              <w:t xml:space="preserve"> - пейзажи, натюрморты, </w:t>
            </w:r>
            <w:r>
              <w:rPr>
                <w:iCs/>
                <w:shd w:val="clear" w:color="auto" w:fill="FFFFFF"/>
              </w:rPr>
              <w:t xml:space="preserve">портреты, </w:t>
            </w:r>
            <w:r w:rsidR="00BF0E97" w:rsidRPr="008A5AB5">
              <w:rPr>
                <w:iCs/>
                <w:shd w:val="clear" w:color="auto" w:fill="FFFFFF"/>
              </w:rPr>
              <w:t xml:space="preserve">люди которые идут </w:t>
            </w:r>
            <w:r w:rsidR="00BF0E97" w:rsidRPr="008A5AB5">
              <w:rPr>
                <w:iCs/>
                <w:shd w:val="clear" w:color="auto" w:fill="FFFFFF"/>
              </w:rPr>
              <w:lastRenderedPageBreak/>
              <w:t>по улице или за</w:t>
            </w:r>
            <w:r w:rsidRPr="008A5AB5">
              <w:rPr>
                <w:iCs/>
                <w:shd w:val="clear" w:color="auto" w:fill="FFFFFF"/>
              </w:rPr>
              <w:t>нимаются своими обычными делами… Важны чувства,</w:t>
            </w:r>
            <w:r w:rsidR="00BF0E97" w:rsidRPr="008A5AB5">
              <w:rPr>
                <w:iCs/>
                <w:shd w:val="clear" w:color="auto" w:fill="FFFFFF"/>
              </w:rPr>
              <w:t xml:space="preserve"> эмоции</w:t>
            </w:r>
            <w:r w:rsidRPr="008A5AB5">
              <w:rPr>
                <w:iCs/>
                <w:shd w:val="clear" w:color="auto" w:fill="FFFFFF"/>
              </w:rPr>
              <w:t xml:space="preserve"> и впечатления </w:t>
            </w:r>
            <w:r>
              <w:rPr>
                <w:iCs/>
                <w:shd w:val="clear" w:color="auto" w:fill="FFFFFF"/>
              </w:rPr>
              <w:t xml:space="preserve"> от увиденного: </w:t>
            </w:r>
            <w:r w:rsidRPr="008A5AB5">
              <w:rPr>
                <w:iCs/>
                <w:shd w:val="clear" w:color="auto" w:fill="FFFFFF"/>
              </w:rPr>
              <w:t>приятное впечатление, радость от жизни, красота каждого мгновения, наслаждение, чистота, искренность.</w:t>
            </w:r>
          </w:p>
          <w:p w14:paraId="37B47205" w14:textId="3848A58D" w:rsidR="00303E3D" w:rsidRPr="006F1AE9" w:rsidRDefault="006F1AE9" w:rsidP="006F1AE9">
            <w:pPr>
              <w:rPr>
                <w:color w:val="000000"/>
              </w:rPr>
            </w:pPr>
            <w:r w:rsidRPr="006F1AE9">
              <w:rPr>
                <w:iCs/>
                <w:shd w:val="clear" w:color="auto" w:fill="FFFFFF"/>
              </w:rPr>
              <w:t>7.</w:t>
            </w:r>
            <w:r>
              <w:rPr>
                <w:iCs/>
                <w:shd w:val="clear" w:color="auto" w:fill="FFFFFF"/>
              </w:rPr>
              <w:t xml:space="preserve"> </w:t>
            </w:r>
            <w:r w:rsidR="008A5AB5" w:rsidRPr="006F1AE9">
              <w:rPr>
                <w:iCs/>
                <w:shd w:val="clear" w:color="auto" w:fill="FFFFFF"/>
              </w:rPr>
              <w:t xml:space="preserve">Полотна импрессионистов максимально позитивные и радостные произведения, где присутствует много света, ярких красок, сглаженная светотень, плавные контрасты, </w:t>
            </w:r>
            <w:r w:rsidR="008A5AB5" w:rsidRPr="006F1AE9">
              <w:rPr>
                <w:color w:val="000000"/>
              </w:rPr>
              <w:t xml:space="preserve">растворение форм в вибрации света и воздуха. </w:t>
            </w:r>
          </w:p>
          <w:p w14:paraId="03786407" w14:textId="77777777" w:rsidR="006F1AE9" w:rsidRPr="006F1AE9" w:rsidRDefault="006F1AE9" w:rsidP="006F1AE9">
            <w:pPr>
              <w:rPr>
                <w:color w:val="000000"/>
              </w:rPr>
            </w:pPr>
          </w:p>
          <w:p w14:paraId="47B74509" w14:textId="53E536A2" w:rsidR="005B364A" w:rsidRPr="006F1AE9" w:rsidRDefault="006F1AE9" w:rsidP="006F1AE9">
            <w:pPr>
              <w:rPr>
                <w:b/>
                <w:i/>
                <w:color w:val="000000"/>
              </w:rPr>
            </w:pPr>
            <w:r w:rsidRPr="006F1AE9">
              <w:rPr>
                <w:b/>
                <w:i/>
                <w:shd w:val="clear" w:color="auto" w:fill="FFFFFF"/>
              </w:rPr>
              <w:t>Промежуточный результат: 10 баллов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ED59" w14:textId="0754F09F" w:rsidR="008A5AB5" w:rsidRPr="00403DE9" w:rsidRDefault="00E62BCE" w:rsidP="00E278C0">
            <w:pPr>
              <w:rPr>
                <w:shd w:val="clear" w:color="auto" w:fill="FFFFFF"/>
              </w:rPr>
            </w:pPr>
            <w:r w:rsidRPr="00E62BCE">
              <w:rPr>
                <w:bCs/>
                <w:color w:val="252525"/>
                <w:shd w:val="clear" w:color="auto" w:fill="FFFFFF"/>
              </w:rPr>
              <w:lastRenderedPageBreak/>
              <w:t>1.</w:t>
            </w:r>
            <w:r>
              <w:rPr>
                <w:bCs/>
                <w:color w:val="252525"/>
                <w:shd w:val="clear" w:color="auto" w:fill="FFFFFF"/>
              </w:rPr>
              <w:t xml:space="preserve"> </w:t>
            </w:r>
            <w:r w:rsidR="008A5AB5" w:rsidRPr="00403DE9">
              <w:rPr>
                <w:bCs/>
                <w:shd w:val="clear" w:color="auto" w:fill="FFFFFF"/>
              </w:rPr>
              <w:t xml:space="preserve">Буквальный </w:t>
            </w:r>
            <w:r w:rsidR="00303E3D" w:rsidRPr="00403DE9">
              <w:rPr>
                <w:shd w:val="clear" w:color="auto" w:fill="FFFFFF"/>
              </w:rPr>
              <w:t xml:space="preserve"> </w:t>
            </w:r>
            <w:r w:rsidR="008A5AB5" w:rsidRPr="00403DE9">
              <w:rPr>
                <w:shd w:val="clear" w:color="auto" w:fill="FFFFFF"/>
              </w:rPr>
              <w:t xml:space="preserve">перевод - </w:t>
            </w:r>
            <w:r w:rsidR="00303E3D" w:rsidRPr="00403DE9">
              <w:rPr>
                <w:shd w:val="clear" w:color="auto" w:fill="FFFFFF"/>
              </w:rPr>
              <w:t>«причудливый», «стра</w:t>
            </w:r>
            <w:r w:rsidR="008A5AB5" w:rsidRPr="00403DE9">
              <w:rPr>
                <w:shd w:val="clear" w:color="auto" w:fill="FFFFFF"/>
              </w:rPr>
              <w:t>нный», «склонный к излишествам»</w:t>
            </w:r>
            <w:r w:rsidRPr="00403DE9">
              <w:rPr>
                <w:shd w:val="clear" w:color="auto" w:fill="FFFFFF"/>
              </w:rPr>
              <w:t xml:space="preserve"> и</w:t>
            </w:r>
            <w:r w:rsidR="008A5AB5" w:rsidRPr="00403DE9">
              <w:rPr>
                <w:shd w:val="clear" w:color="auto" w:fill="FFFFFF"/>
              </w:rPr>
              <w:t xml:space="preserve">ли  </w:t>
            </w:r>
            <w:r w:rsidR="008A5AB5" w:rsidRPr="00403DE9">
              <w:rPr>
                <w:rStyle w:val="apple-converted-space"/>
                <w:shd w:val="clear" w:color="auto" w:fill="FFFFFF"/>
              </w:rPr>
              <w:t xml:space="preserve"> </w:t>
            </w:r>
            <w:r w:rsidR="00303E3D" w:rsidRPr="00403DE9">
              <w:rPr>
                <w:shd w:val="clear" w:color="auto" w:fill="FFFFFF"/>
              </w:rPr>
              <w:t xml:space="preserve"> «жемчужина с пороком</w:t>
            </w:r>
            <w:r w:rsidR="008A5AB5" w:rsidRPr="00403DE9">
              <w:rPr>
                <w:shd w:val="clear" w:color="auto" w:fill="FFFFFF"/>
              </w:rPr>
              <w:t>»</w:t>
            </w:r>
            <w:r w:rsidRPr="00403DE9">
              <w:rPr>
                <w:shd w:val="clear" w:color="auto" w:fill="FFFFFF"/>
              </w:rPr>
              <w:t>.</w:t>
            </w:r>
          </w:p>
          <w:p w14:paraId="15A3AE67" w14:textId="46DC4BF6" w:rsidR="00E62BCE" w:rsidRPr="00E278C0" w:rsidRDefault="00E62BCE" w:rsidP="00E278C0">
            <w:pPr>
              <w:rPr>
                <w:iCs/>
                <w:shd w:val="clear" w:color="auto" w:fill="FFFFFF"/>
              </w:rPr>
            </w:pPr>
            <w:r w:rsidRPr="00403DE9">
              <w:rPr>
                <w:iCs/>
                <w:shd w:val="clear" w:color="auto" w:fill="FFFFFF"/>
              </w:rPr>
              <w:t xml:space="preserve">2. Полотна данного </w:t>
            </w:r>
            <w:r w:rsidRPr="00E62BCE">
              <w:rPr>
                <w:iCs/>
                <w:shd w:val="clear" w:color="auto" w:fill="FFFFFF"/>
              </w:rPr>
              <w:t xml:space="preserve">стиля отличаются </w:t>
            </w:r>
            <w:r w:rsidR="00E278C0">
              <w:rPr>
                <w:iCs/>
                <w:shd w:val="clear" w:color="auto" w:fill="FFFFFF"/>
              </w:rPr>
              <w:t>м</w:t>
            </w:r>
            <w:r>
              <w:rPr>
                <w:iCs/>
                <w:shd w:val="clear" w:color="auto" w:fill="FFFFFF"/>
              </w:rPr>
              <w:t xml:space="preserve">онументальностью, </w:t>
            </w:r>
            <w:r w:rsidRPr="00E62BCE">
              <w:rPr>
                <w:iCs/>
                <w:shd w:val="clear" w:color="auto" w:fill="FFFFFF"/>
              </w:rPr>
              <w:t xml:space="preserve">торжественностью, величественностью, </w:t>
            </w:r>
            <w:r w:rsidR="00E278C0" w:rsidRPr="00E278C0">
              <w:rPr>
                <w:iCs/>
                <w:shd w:val="clear" w:color="auto" w:fill="FFFFFF"/>
              </w:rPr>
              <w:t>театрально</w:t>
            </w:r>
            <w:r w:rsidR="00E278C0">
              <w:rPr>
                <w:iCs/>
                <w:shd w:val="clear" w:color="auto" w:fill="FFFFFF"/>
              </w:rPr>
              <w:t>стью</w:t>
            </w:r>
            <w:r w:rsidR="00E278C0" w:rsidRPr="00E278C0">
              <w:rPr>
                <w:iCs/>
                <w:shd w:val="clear" w:color="auto" w:fill="FFFFFF"/>
              </w:rPr>
              <w:t>, аллегоричн</w:t>
            </w:r>
            <w:r w:rsidR="00E278C0">
              <w:rPr>
                <w:iCs/>
                <w:shd w:val="clear" w:color="auto" w:fill="FFFFFF"/>
              </w:rPr>
              <w:t>остью</w:t>
            </w:r>
            <w:r w:rsidR="00E278C0" w:rsidRPr="00E278C0">
              <w:rPr>
                <w:iCs/>
                <w:shd w:val="clear" w:color="auto" w:fill="FFFFFF"/>
              </w:rPr>
              <w:t>,</w:t>
            </w:r>
            <w:r w:rsidR="00E278C0">
              <w:rPr>
                <w:iCs/>
                <w:shd w:val="clear" w:color="auto" w:fill="FFFFFF"/>
              </w:rPr>
              <w:t xml:space="preserve"> </w:t>
            </w:r>
            <w:r w:rsidRPr="00E62BCE">
              <w:rPr>
                <w:iCs/>
                <w:shd w:val="clear" w:color="auto" w:fill="FFFFFF"/>
              </w:rPr>
              <w:t xml:space="preserve">способностью выразить наслаждение жизнью и ее полнотой. </w:t>
            </w:r>
          </w:p>
          <w:p w14:paraId="267437B3" w14:textId="12A6B86A" w:rsidR="00E278C0" w:rsidRDefault="00E62BCE" w:rsidP="00E278C0">
            <w:pPr>
              <w:rPr>
                <w:iCs/>
                <w:shd w:val="clear" w:color="auto" w:fill="FFFFFF"/>
              </w:rPr>
            </w:pPr>
            <w:r w:rsidRPr="00403DE9">
              <w:rPr>
                <w:color w:val="000000"/>
                <w:szCs w:val="21"/>
                <w:shd w:val="clear" w:color="auto" w:fill="FFFFFF"/>
              </w:rPr>
              <w:t>3</w:t>
            </w:r>
            <w:r w:rsidRPr="00E62BCE">
              <w:rPr>
                <w:color w:val="000000"/>
                <w:sz w:val="21"/>
                <w:szCs w:val="21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E62BCE">
              <w:rPr>
                <w:iCs/>
                <w:shd w:val="clear" w:color="auto" w:fill="FFFFFF"/>
              </w:rPr>
              <w:t xml:space="preserve">Высокая </w:t>
            </w:r>
            <w:r>
              <w:rPr>
                <w:iCs/>
                <w:shd w:val="clear" w:color="auto" w:fill="FFFFFF"/>
              </w:rPr>
              <w:t>контрастность цветов</w:t>
            </w:r>
            <w:r w:rsidRPr="00E62BCE">
              <w:rPr>
                <w:iCs/>
                <w:shd w:val="clear" w:color="auto" w:fill="FFFFFF"/>
              </w:rPr>
              <w:t xml:space="preserve">, </w:t>
            </w:r>
            <w:r w:rsidR="00E278C0" w:rsidRPr="00E278C0">
              <w:rPr>
                <w:iCs/>
                <w:shd w:val="clear" w:color="auto" w:fill="FFFFFF"/>
              </w:rPr>
              <w:t xml:space="preserve">декоративность, </w:t>
            </w:r>
            <w:r w:rsidRPr="00E62BCE">
              <w:rPr>
                <w:iCs/>
                <w:shd w:val="clear" w:color="auto" w:fill="FFFFFF"/>
              </w:rPr>
              <w:t>необычайн</w:t>
            </w:r>
            <w:r>
              <w:rPr>
                <w:iCs/>
                <w:shd w:val="clear" w:color="auto" w:fill="FFFFFF"/>
              </w:rPr>
              <w:t xml:space="preserve">ая фантазийность </w:t>
            </w:r>
            <w:r w:rsidR="00E278C0">
              <w:rPr>
                <w:iCs/>
                <w:shd w:val="clear" w:color="auto" w:fill="FFFFFF"/>
              </w:rPr>
              <w:t xml:space="preserve">и </w:t>
            </w:r>
            <w:r w:rsidR="00E278C0" w:rsidRPr="00E278C0">
              <w:rPr>
                <w:iCs/>
                <w:shd w:val="clear" w:color="auto" w:fill="FFFFFF"/>
              </w:rPr>
              <w:t xml:space="preserve">изощренность </w:t>
            </w:r>
            <w:r>
              <w:rPr>
                <w:iCs/>
                <w:shd w:val="clear" w:color="auto" w:fill="FFFFFF"/>
              </w:rPr>
              <w:t xml:space="preserve">форм, </w:t>
            </w:r>
            <w:r w:rsidRPr="00E62BCE">
              <w:rPr>
                <w:iCs/>
                <w:shd w:val="clear" w:color="auto" w:fill="FFFFFF"/>
              </w:rPr>
              <w:t xml:space="preserve">выраженная игра света и тени, цвета и оттенка. </w:t>
            </w:r>
          </w:p>
          <w:p w14:paraId="0157C9C0" w14:textId="071498F5" w:rsidR="00E62BCE" w:rsidRDefault="00E278C0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4. Д</w:t>
            </w:r>
            <w:r w:rsidRPr="00E278C0">
              <w:rPr>
                <w:iCs/>
                <w:shd w:val="clear" w:color="auto" w:fill="FFFFFF"/>
              </w:rPr>
              <w:t>уализм идеального и реального, телесного и аскетичного, нагромождения и скупости, возвышенного и смешного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.</w:t>
            </w:r>
          </w:p>
          <w:p w14:paraId="5D2AB46F" w14:textId="5C40660B" w:rsidR="00E62BCE" w:rsidRDefault="005B364A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5</w:t>
            </w:r>
            <w:r w:rsidR="00E62BCE">
              <w:rPr>
                <w:iCs/>
                <w:shd w:val="clear" w:color="auto" w:fill="FFFFFF"/>
              </w:rPr>
              <w:t>. Предельно точное выписывание деталей и декораций.</w:t>
            </w:r>
          </w:p>
          <w:p w14:paraId="7FADA728" w14:textId="2A6579B3" w:rsidR="00E278C0" w:rsidRDefault="005B364A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6</w:t>
            </w:r>
            <w:r w:rsidR="00E62BCE">
              <w:rPr>
                <w:iCs/>
                <w:shd w:val="clear" w:color="auto" w:fill="FFFFFF"/>
              </w:rPr>
              <w:t>. Тематика полотен</w:t>
            </w:r>
            <w:r w:rsidR="00E278C0">
              <w:rPr>
                <w:iCs/>
                <w:shd w:val="clear" w:color="auto" w:fill="FFFFFF"/>
              </w:rPr>
              <w:t xml:space="preserve"> разнообразна:</w:t>
            </w:r>
          </w:p>
          <w:p w14:paraId="3FB2FFA7" w14:textId="77D3BF34" w:rsidR="00F13522" w:rsidRDefault="00F13522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- </w:t>
            </w:r>
            <w:r w:rsidRPr="00F13522">
              <w:rPr>
                <w:iCs/>
                <w:shd w:val="clear" w:color="auto" w:fill="FFFFFF"/>
              </w:rPr>
              <w:t>мученичество и смерть, битвы, интен</w:t>
            </w:r>
            <w:r>
              <w:rPr>
                <w:iCs/>
                <w:shd w:val="clear" w:color="auto" w:fill="FFFFFF"/>
              </w:rPr>
              <w:t>сивные психологические моменты;</w:t>
            </w:r>
          </w:p>
          <w:p w14:paraId="1BC07DFB" w14:textId="115B1B10" w:rsidR="00E278C0" w:rsidRDefault="00E278C0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- </w:t>
            </w:r>
            <w:r w:rsidR="00E62BCE" w:rsidRPr="00E278C0">
              <w:rPr>
                <w:iCs/>
                <w:shd w:val="clear" w:color="auto" w:fill="FFFFFF"/>
              </w:rPr>
              <w:t>мифологическ</w:t>
            </w:r>
            <w:r w:rsidRPr="00E278C0">
              <w:rPr>
                <w:iCs/>
                <w:shd w:val="clear" w:color="auto" w:fill="FFFFFF"/>
              </w:rPr>
              <w:t xml:space="preserve">ая, </w:t>
            </w:r>
            <w:r w:rsidR="00E62BCE" w:rsidRPr="00E278C0">
              <w:rPr>
                <w:iCs/>
                <w:shd w:val="clear" w:color="auto" w:fill="FFFFFF"/>
              </w:rPr>
              <w:t>религиозн</w:t>
            </w:r>
            <w:r w:rsidRPr="00E278C0">
              <w:rPr>
                <w:iCs/>
                <w:shd w:val="clear" w:color="auto" w:fill="FFFFFF"/>
              </w:rPr>
              <w:t>ая</w:t>
            </w:r>
            <w:r>
              <w:rPr>
                <w:iCs/>
                <w:shd w:val="clear" w:color="auto" w:fill="FFFFFF"/>
              </w:rPr>
              <w:t xml:space="preserve">, </w:t>
            </w:r>
            <w:r w:rsidRPr="00E278C0">
              <w:rPr>
                <w:iCs/>
                <w:shd w:val="clear" w:color="auto" w:fill="FFFFFF"/>
              </w:rPr>
              <w:t xml:space="preserve">наполненная </w:t>
            </w:r>
            <w:r>
              <w:rPr>
                <w:iCs/>
                <w:shd w:val="clear" w:color="auto" w:fill="FFFFFF"/>
              </w:rPr>
              <w:t>мрачным спокойствием и глубиной;</w:t>
            </w:r>
          </w:p>
          <w:p w14:paraId="25376CB9" w14:textId="0219B65C" w:rsidR="00E62BCE" w:rsidRDefault="00E278C0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- парадные, </w:t>
            </w:r>
            <w:r w:rsidRPr="00E278C0">
              <w:rPr>
                <w:iCs/>
                <w:shd w:val="clear" w:color="auto" w:fill="FFFFFF"/>
              </w:rPr>
              <w:t xml:space="preserve">удивительно красивые и пышные </w:t>
            </w:r>
            <w:r w:rsidR="00F13522">
              <w:rPr>
                <w:iCs/>
                <w:shd w:val="clear" w:color="auto" w:fill="FFFFFF"/>
              </w:rPr>
              <w:t xml:space="preserve">пейзажи, </w:t>
            </w:r>
            <w:r w:rsidR="00F13522">
              <w:rPr>
                <w:iCs/>
                <w:shd w:val="clear" w:color="auto" w:fill="FFFFFF"/>
              </w:rPr>
              <w:lastRenderedPageBreak/>
              <w:t xml:space="preserve">натюрморты, </w:t>
            </w:r>
            <w:r w:rsidR="00E62BCE" w:rsidRPr="00E278C0">
              <w:rPr>
                <w:iCs/>
                <w:shd w:val="clear" w:color="auto" w:fill="FFFFFF"/>
              </w:rPr>
              <w:t>портре</w:t>
            </w:r>
            <w:r>
              <w:rPr>
                <w:iCs/>
                <w:shd w:val="clear" w:color="auto" w:fill="FFFFFF"/>
              </w:rPr>
              <w:t>ты представителей аристократии</w:t>
            </w:r>
            <w:r w:rsidR="00F13522">
              <w:rPr>
                <w:iCs/>
                <w:shd w:val="clear" w:color="auto" w:fill="FFFFFF"/>
              </w:rPr>
              <w:t>.</w:t>
            </w:r>
          </w:p>
          <w:p w14:paraId="773D224C" w14:textId="5596C509" w:rsidR="00967570" w:rsidRDefault="005B364A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7</w:t>
            </w:r>
            <w:r w:rsidR="00967570">
              <w:rPr>
                <w:iCs/>
                <w:shd w:val="clear" w:color="auto" w:fill="FFFFFF"/>
              </w:rPr>
              <w:t>. О</w:t>
            </w:r>
            <w:r w:rsidR="00967570" w:rsidRPr="00967570">
              <w:rPr>
                <w:iCs/>
                <w:shd w:val="clear" w:color="auto" w:fill="FFFFFF"/>
              </w:rPr>
              <w:t xml:space="preserve">твергает естественность, которая отождествляется с дикостью, </w:t>
            </w:r>
            <w:r w:rsidR="00967570">
              <w:rPr>
                <w:iCs/>
                <w:shd w:val="clear" w:color="auto" w:fill="FFFFFF"/>
              </w:rPr>
              <w:t xml:space="preserve">вульгарностью, </w:t>
            </w:r>
            <w:r w:rsidR="00967570" w:rsidRPr="00967570">
              <w:rPr>
                <w:iCs/>
                <w:shd w:val="clear" w:color="auto" w:fill="FFFFFF"/>
              </w:rPr>
              <w:t>бесцеремонностью, самодурством, зверством и невежеством</w:t>
            </w:r>
            <w:r w:rsidR="00967570">
              <w:rPr>
                <w:iCs/>
                <w:shd w:val="clear" w:color="auto" w:fill="FFFFFF"/>
              </w:rPr>
              <w:t>.</w:t>
            </w:r>
          </w:p>
          <w:p w14:paraId="10E6CA57" w14:textId="0CAAE929" w:rsidR="00967570" w:rsidRDefault="005B364A" w:rsidP="00E278C0">
            <w:pPr>
              <w:rPr>
                <w:iCs/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8</w:t>
            </w:r>
            <w:r w:rsidR="00967570">
              <w:rPr>
                <w:iCs/>
                <w:shd w:val="clear" w:color="auto" w:fill="FFFFFF"/>
              </w:rPr>
              <w:t xml:space="preserve">. </w:t>
            </w:r>
            <w:r w:rsidR="00F13522">
              <w:rPr>
                <w:iCs/>
                <w:shd w:val="clear" w:color="auto" w:fill="FFFFFF"/>
              </w:rPr>
              <w:t>Высокая эмоциональность и драматичность сюжета.</w:t>
            </w:r>
          </w:p>
          <w:p w14:paraId="334412D6" w14:textId="12054B67" w:rsidR="00F13522" w:rsidRDefault="00F13522" w:rsidP="00E278C0">
            <w:pPr>
              <w:rPr>
                <w:iCs/>
                <w:shd w:val="clear" w:color="auto" w:fill="FFFFFF"/>
              </w:rPr>
            </w:pPr>
          </w:p>
          <w:p w14:paraId="60704E72" w14:textId="77777777" w:rsidR="006F1AE9" w:rsidRDefault="006F1AE9" w:rsidP="00E278C0">
            <w:pPr>
              <w:rPr>
                <w:iCs/>
                <w:shd w:val="clear" w:color="auto" w:fill="FFFFFF"/>
              </w:rPr>
            </w:pPr>
          </w:p>
          <w:p w14:paraId="4F7E56DC" w14:textId="77777777" w:rsidR="006F1AE9" w:rsidRDefault="006F1AE9" w:rsidP="00E278C0">
            <w:pPr>
              <w:rPr>
                <w:iCs/>
                <w:shd w:val="clear" w:color="auto" w:fill="FFFFFF"/>
              </w:rPr>
            </w:pPr>
          </w:p>
          <w:p w14:paraId="3CD721E5" w14:textId="77777777" w:rsidR="006F1AE9" w:rsidRDefault="006F1AE9" w:rsidP="00E278C0">
            <w:pPr>
              <w:rPr>
                <w:iCs/>
                <w:shd w:val="clear" w:color="auto" w:fill="FFFFFF"/>
              </w:rPr>
            </w:pPr>
          </w:p>
          <w:p w14:paraId="243C1E38" w14:textId="77777777" w:rsidR="006F1AE9" w:rsidRDefault="006F1AE9" w:rsidP="00E278C0">
            <w:pPr>
              <w:rPr>
                <w:iCs/>
                <w:shd w:val="clear" w:color="auto" w:fill="FFFFFF"/>
              </w:rPr>
            </w:pPr>
          </w:p>
          <w:p w14:paraId="56C9FFC1" w14:textId="77777777" w:rsidR="00E278C0" w:rsidRDefault="00E278C0" w:rsidP="00E278C0">
            <w:pPr>
              <w:rPr>
                <w:iCs/>
                <w:shd w:val="clear" w:color="auto" w:fill="FFFFFF"/>
              </w:rPr>
            </w:pPr>
          </w:p>
          <w:p w14:paraId="2D9B7A67" w14:textId="77777777" w:rsidR="006F1AE9" w:rsidRPr="00E62BCE" w:rsidRDefault="006F1AE9" w:rsidP="00E278C0">
            <w:pPr>
              <w:rPr>
                <w:iCs/>
                <w:shd w:val="clear" w:color="auto" w:fill="FFFFFF"/>
              </w:rPr>
            </w:pPr>
          </w:p>
          <w:p w14:paraId="217F64E8" w14:textId="01DA4526" w:rsidR="00303E3D" w:rsidRPr="006F1AE9" w:rsidRDefault="006F1AE9" w:rsidP="006F1AE9">
            <w:pPr>
              <w:rPr>
                <w:b/>
              </w:rPr>
            </w:pPr>
            <w:r w:rsidRPr="006F1AE9">
              <w:rPr>
                <w:b/>
                <w:i/>
                <w:shd w:val="clear" w:color="auto" w:fill="FFFFFF"/>
              </w:rPr>
              <w:t>Промежуточный результат: 10 баллов</w:t>
            </w:r>
          </w:p>
        </w:tc>
      </w:tr>
      <w:tr w:rsidR="00303E3D" w:rsidRPr="00D65192" w14:paraId="1D7D5650" w14:textId="77777777" w:rsidTr="005B364A">
        <w:trPr>
          <w:trHeight w:val="290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BAC" w14:textId="55936399" w:rsidR="00303E3D" w:rsidRDefault="00303E3D" w:rsidP="00505C88">
            <w:r>
              <w:lastRenderedPageBreak/>
              <w:t>4. Классифицируйте</w:t>
            </w:r>
          </w:p>
          <w:p w14:paraId="42DE354A" w14:textId="571C5342" w:rsidR="00303E3D" w:rsidRDefault="00F13522" w:rsidP="00505C88">
            <w:r>
              <w:t>иллюстрации</w:t>
            </w:r>
            <w:r w:rsidR="00303E3D">
              <w:t xml:space="preserve"> (А, Б, В, Г, Д, Е) по </w:t>
            </w:r>
            <w:r>
              <w:t xml:space="preserve">выявленным </w:t>
            </w:r>
            <w:r w:rsidR="00303E3D">
              <w:t>художественным направлениям, указывая имя художника и название работы</w:t>
            </w:r>
          </w:p>
          <w:p w14:paraId="1D9DA6C5" w14:textId="77777777" w:rsidR="00303E3D" w:rsidRDefault="00303E3D" w:rsidP="00505C88"/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8CE3" w14:textId="77777777" w:rsidR="00303E3D" w:rsidRDefault="00303E3D" w:rsidP="00F13522">
            <w:pPr>
              <w:rPr>
                <w:iCs/>
                <w:shd w:val="clear" w:color="auto" w:fill="FFFFFF"/>
              </w:rPr>
            </w:pPr>
            <w:r w:rsidRPr="00F13522">
              <w:rPr>
                <w:b/>
                <w:iCs/>
                <w:shd w:val="clear" w:color="auto" w:fill="FFFFFF"/>
              </w:rPr>
              <w:t>Б.</w:t>
            </w:r>
            <w:r w:rsidRPr="00F13522">
              <w:rPr>
                <w:iCs/>
                <w:shd w:val="clear" w:color="auto" w:fill="FFFFFF"/>
              </w:rPr>
              <w:t xml:space="preserve"> Камиль  Писсарро </w:t>
            </w:r>
            <w:r w:rsidRPr="00A17A9D">
              <w:rPr>
                <w:b/>
                <w:iCs/>
                <w:shd w:val="clear" w:color="auto" w:fill="FFFFFF"/>
              </w:rPr>
              <w:t>(2 балла)</w:t>
            </w:r>
            <w:r w:rsidRPr="00F13522">
              <w:rPr>
                <w:iCs/>
                <w:shd w:val="clear" w:color="auto" w:fill="FFFFFF"/>
              </w:rPr>
              <w:t xml:space="preserve"> «Бульвар Монмартр в Париже» </w:t>
            </w:r>
            <w:r w:rsidRPr="00A17A9D">
              <w:rPr>
                <w:b/>
                <w:iCs/>
                <w:shd w:val="clear" w:color="auto" w:fill="FFFFFF"/>
              </w:rPr>
              <w:t>(2 балла)</w:t>
            </w:r>
          </w:p>
          <w:p w14:paraId="784A66DB" w14:textId="3A9BD042" w:rsidR="00AE638A" w:rsidRDefault="00AE638A" w:rsidP="00AE638A">
            <w:pPr>
              <w:pStyle w:val="5"/>
              <w:spacing w:before="0" w:after="0"/>
              <w:jc w:val="both"/>
              <w:rPr>
                <w:rFonts w:ascii="Times New Roman" w:eastAsia="Calibri" w:hAnsi="Times New Roman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</w:pPr>
            <w:r w:rsidRPr="00F13522">
              <w:rPr>
                <w:rFonts w:ascii="Times New Roman" w:eastAsia="Calibri" w:hAnsi="Times New Roman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>Д.</w:t>
            </w:r>
            <w:r w:rsidRPr="00F13522">
              <w:rPr>
                <w:rFonts w:ascii="Times New Roman" w:eastAsia="Calibri" w:hAnsi="Times New Roman"/>
                <w:b w:val="0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 xml:space="preserve"> </w:t>
            </w:r>
            <w:r w:rsidR="00FC0881">
              <w:rPr>
                <w:rFonts w:ascii="Times New Roman" w:eastAsia="Calibri" w:hAnsi="Times New Roman"/>
                <w:b w:val="0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 xml:space="preserve">Пьер Огюст 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>Ренуар</w:t>
            </w:r>
            <w:r w:rsidRPr="00F13522">
              <w:rPr>
                <w:rFonts w:ascii="Times New Roman" w:eastAsia="Calibri" w:hAnsi="Times New Roman"/>
                <w:b w:val="0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 xml:space="preserve"> </w:t>
            </w:r>
            <w:r w:rsidRPr="00A17A9D">
              <w:rPr>
                <w:rFonts w:ascii="Times New Roman" w:eastAsia="Calibri" w:hAnsi="Times New Roman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>(2 балла)</w:t>
            </w:r>
            <w:r w:rsidRPr="00F13522">
              <w:rPr>
                <w:rFonts w:ascii="Times New Roman" w:eastAsia="Calibri" w:hAnsi="Times New Roman"/>
                <w:b w:val="0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 xml:space="preserve"> «</w:t>
            </w:r>
            <w:r>
              <w:rPr>
                <w:rFonts w:ascii="Times New Roman" w:eastAsia="Calibri" w:hAnsi="Times New Roman"/>
                <w:b w:val="0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>Качели»</w:t>
            </w:r>
            <w:r w:rsidR="00D8357D" w:rsidRPr="00A17A9D">
              <w:rPr>
                <w:rFonts w:ascii="Times New Roman" w:eastAsia="Calibri" w:hAnsi="Times New Roman"/>
                <w:bCs w:val="0"/>
                <w:i w:val="0"/>
                <w:sz w:val="24"/>
                <w:szCs w:val="22"/>
                <w:shd w:val="clear" w:color="auto" w:fill="FFFFFF"/>
                <w:lang w:eastAsia="en-US"/>
              </w:rPr>
              <w:t xml:space="preserve"> (2 балла)</w:t>
            </w:r>
          </w:p>
          <w:p w14:paraId="77002543" w14:textId="77777777" w:rsidR="00627253" w:rsidRDefault="00627253" w:rsidP="00627253">
            <w:pPr>
              <w:rPr>
                <w:b/>
                <w:iCs/>
                <w:shd w:val="clear" w:color="auto" w:fill="FFFFFF"/>
              </w:rPr>
            </w:pPr>
            <w:r w:rsidRPr="00F13522">
              <w:rPr>
                <w:b/>
                <w:iCs/>
                <w:shd w:val="clear" w:color="auto" w:fill="FFFFFF"/>
              </w:rPr>
              <w:t>Е.</w:t>
            </w:r>
            <w:r w:rsidRPr="00F13522">
              <w:rPr>
                <w:iCs/>
                <w:shd w:val="clear" w:color="auto" w:fill="FFFFFF"/>
              </w:rPr>
              <w:t xml:space="preserve"> Клод Моне </w:t>
            </w:r>
            <w:r w:rsidRPr="00A17A9D">
              <w:rPr>
                <w:b/>
                <w:iCs/>
                <w:shd w:val="clear" w:color="auto" w:fill="FFFFFF"/>
              </w:rPr>
              <w:t xml:space="preserve">(2 балла) </w:t>
            </w:r>
            <w:r w:rsidRPr="00F13522">
              <w:rPr>
                <w:iCs/>
                <w:shd w:val="clear" w:color="auto" w:fill="FFFFFF"/>
              </w:rPr>
              <w:t xml:space="preserve">«Впечатление. Восходящее солнце» </w:t>
            </w:r>
            <w:r w:rsidRPr="00A17A9D">
              <w:rPr>
                <w:b/>
                <w:iCs/>
                <w:shd w:val="clear" w:color="auto" w:fill="FFFFFF"/>
              </w:rPr>
              <w:t>(2 балла)</w:t>
            </w:r>
          </w:p>
          <w:p w14:paraId="2549BE4D" w14:textId="77777777" w:rsidR="001E3924" w:rsidRDefault="001E3924" w:rsidP="00F13522">
            <w:pPr>
              <w:rPr>
                <w:b/>
                <w:iCs/>
                <w:shd w:val="clear" w:color="auto" w:fill="FFFFFF"/>
              </w:rPr>
            </w:pPr>
          </w:p>
          <w:p w14:paraId="3D10B895" w14:textId="19165702" w:rsidR="006F1AE9" w:rsidRPr="006F1AE9" w:rsidRDefault="001E3924" w:rsidP="006F1AE9">
            <w:pPr>
              <w:rPr>
                <w:b/>
                <w:iCs/>
                <w:shd w:val="clear" w:color="auto" w:fill="FFFFFF"/>
              </w:rPr>
            </w:pPr>
            <w:r w:rsidRPr="006F1AE9">
              <w:rPr>
                <w:b/>
                <w:i/>
                <w:shd w:val="clear" w:color="auto" w:fill="FFFFFF"/>
              </w:rPr>
              <w:t>Промежуточный результат: 12 баллов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9E9" w14:textId="77777777" w:rsidR="00F13522" w:rsidRPr="00F13522" w:rsidRDefault="00303E3D" w:rsidP="00F13522">
            <w:pPr>
              <w:rPr>
                <w:iCs/>
                <w:shd w:val="clear" w:color="auto" w:fill="FFFFFF"/>
              </w:rPr>
            </w:pPr>
            <w:r w:rsidRPr="00F13522">
              <w:rPr>
                <w:b/>
                <w:iCs/>
                <w:shd w:val="clear" w:color="auto" w:fill="FFFFFF"/>
              </w:rPr>
              <w:t>А.</w:t>
            </w:r>
            <w:r w:rsidRPr="00F13522">
              <w:rPr>
                <w:iCs/>
                <w:shd w:val="clear" w:color="auto" w:fill="FFFFFF"/>
              </w:rPr>
              <w:t xml:space="preserve"> </w:t>
            </w:r>
            <w:r w:rsidR="00F13522" w:rsidRPr="00F13522">
              <w:rPr>
                <w:iCs/>
                <w:shd w:val="clear" w:color="auto" w:fill="FFFFFF"/>
              </w:rPr>
              <w:t>Микела</w:t>
            </w:r>
            <w:r w:rsidRPr="00F13522">
              <w:rPr>
                <w:iCs/>
                <w:shd w:val="clear" w:color="auto" w:fill="FFFFFF"/>
              </w:rPr>
              <w:t xml:space="preserve">нджело Меризи да Караваджо </w:t>
            </w:r>
            <w:r w:rsidRPr="00A17A9D">
              <w:rPr>
                <w:b/>
                <w:iCs/>
                <w:shd w:val="clear" w:color="auto" w:fill="FFFFFF"/>
              </w:rPr>
              <w:t>(2 балла)</w:t>
            </w:r>
            <w:r w:rsidRPr="00F13522">
              <w:rPr>
                <w:iCs/>
                <w:shd w:val="clear" w:color="auto" w:fill="FFFFFF"/>
              </w:rPr>
              <w:t xml:space="preserve"> </w:t>
            </w:r>
          </w:p>
          <w:p w14:paraId="4585F6FB" w14:textId="0CA3881C" w:rsidR="00303E3D" w:rsidRPr="00A17A9D" w:rsidRDefault="00303E3D" w:rsidP="00F13522">
            <w:pPr>
              <w:rPr>
                <w:b/>
                <w:iCs/>
                <w:shd w:val="clear" w:color="auto" w:fill="FFFFFF"/>
              </w:rPr>
            </w:pPr>
            <w:r w:rsidRPr="00F13522">
              <w:rPr>
                <w:iCs/>
                <w:shd w:val="clear" w:color="auto" w:fill="FFFFFF"/>
              </w:rPr>
              <w:t xml:space="preserve">«Юноша с корзиной фруктов» </w:t>
            </w:r>
            <w:r w:rsidRPr="00A17A9D">
              <w:rPr>
                <w:b/>
                <w:iCs/>
                <w:shd w:val="clear" w:color="auto" w:fill="FFFFFF"/>
              </w:rPr>
              <w:t>(2 балла)</w:t>
            </w:r>
          </w:p>
          <w:p w14:paraId="037C9A77" w14:textId="4B93B601" w:rsidR="00303E3D" w:rsidRPr="00A17A9D" w:rsidRDefault="00303E3D" w:rsidP="00F13522">
            <w:pPr>
              <w:rPr>
                <w:b/>
                <w:iCs/>
                <w:shd w:val="clear" w:color="auto" w:fill="FFFFFF"/>
              </w:rPr>
            </w:pPr>
            <w:r w:rsidRPr="00F13522">
              <w:rPr>
                <w:b/>
                <w:iCs/>
                <w:shd w:val="clear" w:color="auto" w:fill="FFFFFF"/>
              </w:rPr>
              <w:t>В</w:t>
            </w:r>
            <w:r w:rsidRPr="00FC0881">
              <w:rPr>
                <w:b/>
                <w:iCs/>
                <w:shd w:val="clear" w:color="auto" w:fill="FFFFFF"/>
              </w:rPr>
              <w:t>.</w:t>
            </w:r>
            <w:r w:rsidRPr="00FC0881">
              <w:rPr>
                <w:iCs/>
                <w:shd w:val="clear" w:color="auto" w:fill="FFFFFF"/>
              </w:rPr>
              <w:t xml:space="preserve"> </w:t>
            </w:r>
            <w:r w:rsidR="001E3924" w:rsidRPr="00FC0881">
              <w:rPr>
                <w:iCs/>
                <w:shd w:val="clear" w:color="auto" w:fill="FFFFFF"/>
              </w:rPr>
              <w:t xml:space="preserve">Питер Пауль </w:t>
            </w:r>
            <w:r w:rsidR="00AE638A" w:rsidRPr="00FC0881">
              <w:rPr>
                <w:iCs/>
                <w:shd w:val="clear" w:color="auto" w:fill="FFFFFF"/>
              </w:rPr>
              <w:t>Рубенс</w:t>
            </w:r>
            <w:r w:rsidRPr="00FC0881">
              <w:rPr>
                <w:iCs/>
                <w:shd w:val="clear" w:color="auto" w:fill="FFFFFF"/>
              </w:rPr>
              <w:t xml:space="preserve"> </w:t>
            </w:r>
            <w:r w:rsidRPr="00FC0881">
              <w:rPr>
                <w:b/>
                <w:iCs/>
                <w:shd w:val="clear" w:color="auto" w:fill="FFFFFF"/>
              </w:rPr>
              <w:t>(2 балла)</w:t>
            </w:r>
            <w:r w:rsidRPr="00FC0881">
              <w:rPr>
                <w:iCs/>
                <w:shd w:val="clear" w:color="auto" w:fill="FFFFFF"/>
              </w:rPr>
              <w:t xml:space="preserve"> «</w:t>
            </w:r>
            <w:r w:rsidR="001E3924" w:rsidRPr="00FC0881">
              <w:rPr>
                <w:iCs/>
                <w:shd w:val="clear" w:color="auto" w:fill="FFFFFF"/>
              </w:rPr>
              <w:t xml:space="preserve">Персей и Андромеда» </w:t>
            </w:r>
            <w:r w:rsidRPr="00FC0881">
              <w:rPr>
                <w:b/>
                <w:iCs/>
                <w:shd w:val="clear" w:color="auto" w:fill="FFFFFF"/>
              </w:rPr>
              <w:t>(2 балла)</w:t>
            </w:r>
          </w:p>
          <w:p w14:paraId="628CB8A0" w14:textId="77777777" w:rsidR="001E3924" w:rsidRDefault="001E3924" w:rsidP="006F1AE9">
            <w:pPr>
              <w:rPr>
                <w:b/>
                <w:i/>
                <w:shd w:val="clear" w:color="auto" w:fill="FFFFFF"/>
              </w:rPr>
            </w:pPr>
          </w:p>
          <w:p w14:paraId="6F1A1D30" w14:textId="77777777" w:rsidR="006C6719" w:rsidRDefault="006C6719" w:rsidP="006F1AE9">
            <w:pPr>
              <w:rPr>
                <w:b/>
                <w:i/>
                <w:shd w:val="clear" w:color="auto" w:fill="FFFFFF"/>
              </w:rPr>
            </w:pPr>
          </w:p>
          <w:p w14:paraId="1C7DB45F" w14:textId="4E42305A" w:rsidR="006F1AE9" w:rsidRPr="006F1AE9" w:rsidRDefault="001E3924" w:rsidP="006F1AE9">
            <w:pPr>
              <w:rPr>
                <w:b/>
              </w:rPr>
            </w:pPr>
            <w:r w:rsidRPr="006F1AE9">
              <w:rPr>
                <w:b/>
                <w:i/>
                <w:shd w:val="clear" w:color="auto" w:fill="FFFFFF"/>
              </w:rPr>
              <w:t>Промежуточный результат: 8 баллов</w:t>
            </w:r>
          </w:p>
        </w:tc>
      </w:tr>
      <w:tr w:rsidR="00303E3D" w14:paraId="088FB9A5" w14:textId="77777777" w:rsidTr="00B477A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E92" w14:textId="77777777" w:rsidR="00303E3D" w:rsidRDefault="00303E3D" w:rsidP="00505C88">
            <w:pPr>
              <w:autoSpaceDE w:val="0"/>
              <w:autoSpaceDN w:val="0"/>
              <w:adjustRightInd w:val="0"/>
            </w:pPr>
            <w:r>
              <w:t>6. Если у вас остались</w:t>
            </w:r>
          </w:p>
          <w:p w14:paraId="79871A20" w14:textId="77777777" w:rsidR="00303E3D" w:rsidRDefault="00303E3D" w:rsidP="00505C88">
            <w:pPr>
              <w:autoSpaceDE w:val="0"/>
              <w:autoSpaceDN w:val="0"/>
              <w:adjustRightInd w:val="0"/>
            </w:pPr>
            <w:r>
              <w:t>«лишние» произведения, объясните,</w:t>
            </w:r>
          </w:p>
          <w:p w14:paraId="4F023DD4" w14:textId="77777777" w:rsidR="00303E3D" w:rsidRDefault="00303E3D" w:rsidP="00505C88">
            <w:pPr>
              <w:autoSpaceDE w:val="0"/>
              <w:autoSpaceDN w:val="0"/>
              <w:adjustRightInd w:val="0"/>
            </w:pPr>
            <w:r>
              <w:t xml:space="preserve">почему? Назовите их. </w:t>
            </w:r>
          </w:p>
          <w:p w14:paraId="4B6B7C32" w14:textId="77777777" w:rsidR="00303E3D" w:rsidRDefault="00303E3D" w:rsidP="00505C88">
            <w:pPr>
              <w:autoSpaceDE w:val="0"/>
              <w:autoSpaceDN w:val="0"/>
              <w:adjustRightInd w:val="0"/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CC4" w14:textId="1D546D18" w:rsidR="000845F0" w:rsidRPr="000845F0" w:rsidRDefault="00627253" w:rsidP="00EC66DC">
            <w:pPr>
              <w:pStyle w:val="3"/>
              <w:shd w:val="clear" w:color="auto" w:fill="FFFFFF"/>
              <w:spacing w:before="0"/>
              <w:ind w:left="34" w:right="225"/>
              <w:rPr>
                <w:rFonts w:ascii="Times New Roman" w:eastAsia="Calibri" w:hAnsi="Times New Roman" w:cs="Times New Roman"/>
                <w:b w:val="0"/>
                <w:bCs w:val="0"/>
                <w:iCs/>
                <w:color w:val="auto"/>
                <w:shd w:val="clear" w:color="auto" w:fill="FFFFFF"/>
              </w:rPr>
            </w:pPr>
            <w:r w:rsidRPr="00627253">
              <w:rPr>
                <w:rFonts w:ascii="Times New Roman" w:eastAsia="Calibri" w:hAnsi="Times New Roman" w:cs="Times New Roman"/>
                <w:bCs w:val="0"/>
                <w:iCs/>
                <w:color w:val="auto"/>
                <w:shd w:val="clear" w:color="auto" w:fill="FFFFFF"/>
              </w:rPr>
              <w:t>Г.</w:t>
            </w:r>
            <w:r>
              <w:rPr>
                <w:rFonts w:ascii="Times New Roman" w:eastAsia="Calibri" w:hAnsi="Times New Roman" w:cs="Times New Roman"/>
                <w:b w:val="0"/>
                <w:bCs w:val="0"/>
                <w:iCs/>
                <w:color w:val="auto"/>
                <w:shd w:val="clear" w:color="auto" w:fill="FFFFFF"/>
              </w:rPr>
              <w:t xml:space="preserve"> </w:t>
            </w:r>
            <w:r w:rsidR="000845F0" w:rsidRPr="000845F0">
              <w:rPr>
                <w:rFonts w:ascii="Times New Roman" w:eastAsia="Calibri" w:hAnsi="Times New Roman" w:cs="Times New Roman"/>
                <w:b w:val="0"/>
                <w:bCs w:val="0"/>
                <w:iCs/>
                <w:color w:val="auto"/>
                <w:shd w:val="clear" w:color="auto" w:fill="FFFFFF"/>
              </w:rPr>
              <w:t>Сальвадор Дали</w:t>
            </w:r>
            <w:r w:rsidR="00303E3D" w:rsidRPr="000845F0">
              <w:rPr>
                <w:rFonts w:ascii="Times New Roman" w:eastAsia="Calibri" w:hAnsi="Times New Roman" w:cs="Times New Roman"/>
                <w:b w:val="0"/>
                <w:bCs w:val="0"/>
                <w:iCs/>
                <w:color w:val="auto"/>
                <w:shd w:val="clear" w:color="auto" w:fill="FFFFFF"/>
              </w:rPr>
              <w:t xml:space="preserve"> </w:t>
            </w:r>
            <w:r w:rsidR="00303E3D" w:rsidRPr="005B364A">
              <w:rPr>
                <w:rFonts w:ascii="Times New Roman" w:eastAsia="Calibri" w:hAnsi="Times New Roman" w:cs="Times New Roman"/>
                <w:bCs w:val="0"/>
                <w:iCs/>
                <w:color w:val="auto"/>
                <w:shd w:val="clear" w:color="auto" w:fill="FFFFFF"/>
              </w:rPr>
              <w:t>(2 балла)</w:t>
            </w:r>
            <w:r w:rsidR="00303E3D" w:rsidRPr="000845F0">
              <w:rPr>
                <w:rFonts w:ascii="Times New Roman" w:eastAsia="Calibri" w:hAnsi="Times New Roman" w:cs="Times New Roman"/>
                <w:b w:val="0"/>
                <w:bCs w:val="0"/>
                <w:iCs/>
                <w:color w:val="auto"/>
                <w:shd w:val="clear" w:color="auto" w:fill="FFFFFF"/>
              </w:rPr>
              <w:t xml:space="preserve">  </w:t>
            </w:r>
          </w:p>
          <w:p w14:paraId="75887AA1" w14:textId="524554DF" w:rsidR="00303E3D" w:rsidRPr="00B477AA" w:rsidRDefault="00303E3D" w:rsidP="00EC66DC">
            <w:r w:rsidRPr="00B477AA">
              <w:rPr>
                <w:b/>
                <w:shd w:val="clear" w:color="auto" w:fill="FFFFFF"/>
              </w:rPr>
              <w:t xml:space="preserve"> </w:t>
            </w:r>
            <w:r w:rsidR="00E97216">
              <w:t>«Лебеди, отражающиеся в слонах»</w:t>
            </w:r>
            <w:r w:rsidR="00E97216" w:rsidRPr="00B477AA">
              <w:rPr>
                <w:b/>
                <w:shd w:val="clear" w:color="auto" w:fill="FFFFFF"/>
              </w:rPr>
              <w:t xml:space="preserve"> (2 балла)</w:t>
            </w:r>
            <w:r w:rsidR="00E97216" w:rsidRPr="00B477AA">
              <w:rPr>
                <w:b/>
                <w:i/>
                <w:shd w:val="clear" w:color="auto" w:fill="FFFFFF"/>
              </w:rPr>
              <w:t xml:space="preserve"> </w:t>
            </w:r>
            <w:r w:rsidR="00E97216" w:rsidRPr="00B477AA">
              <w:t xml:space="preserve"> </w:t>
            </w:r>
          </w:p>
          <w:p w14:paraId="1A2021D5" w14:textId="77777777" w:rsidR="00303E3D" w:rsidRPr="00EC66DC" w:rsidRDefault="00EC66DC" w:rsidP="00EC66DC">
            <w:pPr>
              <w:rPr>
                <w:iCs/>
                <w:shd w:val="clear" w:color="auto" w:fill="FFFFFF"/>
              </w:rPr>
            </w:pPr>
            <w:r w:rsidRPr="00EC66DC">
              <w:rPr>
                <w:iCs/>
                <w:shd w:val="clear" w:color="auto" w:fill="FFFFFF"/>
              </w:rPr>
              <w:t xml:space="preserve">Относится к художественному направлению – сюрреализм. </w:t>
            </w:r>
          </w:p>
          <w:p w14:paraId="18062EB0" w14:textId="77777777" w:rsidR="00EC66DC" w:rsidRDefault="00EC66DC" w:rsidP="005B364A">
            <w:pPr>
              <w:rPr>
                <w:b/>
                <w:iCs/>
                <w:shd w:val="clear" w:color="auto" w:fill="FFFFFF"/>
              </w:rPr>
            </w:pPr>
            <w:r w:rsidRPr="00EC66DC">
              <w:rPr>
                <w:iCs/>
                <w:shd w:val="clear" w:color="auto" w:fill="FFFFFF"/>
              </w:rPr>
              <w:t>Отличительной особенностью сюрреализма является использование парадоксальности сочетаний форм и иллюзий. В нем умело совмещается сон и реальность, настоящее и вымышленное</w:t>
            </w:r>
            <w:r>
              <w:rPr>
                <w:iCs/>
                <w:shd w:val="clear" w:color="auto" w:fill="FFFFFF"/>
              </w:rPr>
              <w:t xml:space="preserve"> </w:t>
            </w:r>
            <w:r w:rsidRPr="005B364A">
              <w:rPr>
                <w:b/>
                <w:iCs/>
                <w:shd w:val="clear" w:color="auto" w:fill="FFFFFF"/>
              </w:rPr>
              <w:t>(</w:t>
            </w:r>
            <w:r w:rsidR="005B364A" w:rsidRPr="005B364A">
              <w:rPr>
                <w:b/>
                <w:iCs/>
                <w:shd w:val="clear" w:color="auto" w:fill="FFFFFF"/>
              </w:rPr>
              <w:t>2</w:t>
            </w:r>
            <w:r w:rsidRPr="005B364A">
              <w:rPr>
                <w:b/>
                <w:iCs/>
                <w:shd w:val="clear" w:color="auto" w:fill="FFFFFF"/>
              </w:rPr>
              <w:t xml:space="preserve"> балла) </w:t>
            </w:r>
          </w:p>
          <w:p w14:paraId="57DEB28C" w14:textId="77777777" w:rsidR="006C6719" w:rsidRDefault="006C6719" w:rsidP="005B364A">
            <w:pPr>
              <w:rPr>
                <w:b/>
                <w:iCs/>
                <w:shd w:val="clear" w:color="auto" w:fill="FFFFFF"/>
              </w:rPr>
            </w:pPr>
          </w:p>
          <w:p w14:paraId="0FD564FB" w14:textId="4039DBFF" w:rsidR="006F1AE9" w:rsidRPr="006F1AE9" w:rsidRDefault="006F1AE9" w:rsidP="005B364A">
            <w:pPr>
              <w:rPr>
                <w:b/>
              </w:rPr>
            </w:pPr>
            <w:r w:rsidRPr="006F1AE9">
              <w:rPr>
                <w:b/>
                <w:i/>
                <w:shd w:val="clear" w:color="auto" w:fill="FFFFFF"/>
              </w:rPr>
              <w:t>Промежуточный результат: 6 баллов</w:t>
            </w:r>
          </w:p>
        </w:tc>
      </w:tr>
    </w:tbl>
    <w:p w14:paraId="2BEE6B0D" w14:textId="06B9991C" w:rsidR="005B364A" w:rsidRPr="00840C6B" w:rsidRDefault="005B364A" w:rsidP="005B364A">
      <w:pPr>
        <w:spacing w:before="120" w:after="120"/>
        <w:ind w:firstLine="709"/>
        <w:rPr>
          <w:i/>
          <w:sz w:val="28"/>
          <w:szCs w:val="24"/>
        </w:rPr>
      </w:pPr>
      <w:r w:rsidRPr="00840C6B">
        <w:rPr>
          <w:i/>
          <w:sz w:val="28"/>
          <w:szCs w:val="24"/>
        </w:rPr>
        <w:t xml:space="preserve">Каждый правильный ответ оценивается в 2 балла. </w:t>
      </w:r>
      <w:r w:rsidRPr="00840C6B">
        <w:rPr>
          <w:b/>
          <w:i/>
          <w:sz w:val="28"/>
          <w:szCs w:val="24"/>
        </w:rPr>
        <w:t>Итого</w:t>
      </w:r>
      <w:r w:rsidR="006F1AE9">
        <w:rPr>
          <w:b/>
          <w:i/>
          <w:sz w:val="28"/>
          <w:szCs w:val="24"/>
        </w:rPr>
        <w:t xml:space="preserve"> 58</w:t>
      </w:r>
      <w:r w:rsidRPr="00840C6B">
        <w:rPr>
          <w:b/>
          <w:i/>
          <w:sz w:val="28"/>
          <w:szCs w:val="24"/>
        </w:rPr>
        <w:t xml:space="preserve">  баллов</w:t>
      </w:r>
    </w:p>
    <w:p w14:paraId="72EFE282" w14:textId="77777777" w:rsidR="00603EDF" w:rsidRDefault="00603EDF" w:rsidP="00603EDF">
      <w:pPr>
        <w:jc w:val="left"/>
        <w:rPr>
          <w:b/>
          <w:sz w:val="28"/>
          <w:szCs w:val="28"/>
        </w:rPr>
      </w:pPr>
    </w:p>
    <w:p w14:paraId="2B240EFF" w14:textId="77777777" w:rsidR="001411D4" w:rsidRDefault="001411D4" w:rsidP="00603EDF">
      <w:pPr>
        <w:jc w:val="left"/>
        <w:rPr>
          <w:b/>
          <w:sz w:val="28"/>
          <w:szCs w:val="28"/>
        </w:rPr>
      </w:pPr>
    </w:p>
    <w:p w14:paraId="2C92C049" w14:textId="77777777" w:rsidR="00603EDF" w:rsidRDefault="00603EDF" w:rsidP="00D510D5">
      <w:pPr>
        <w:rPr>
          <w:b/>
          <w:sz w:val="28"/>
          <w:szCs w:val="28"/>
        </w:rPr>
      </w:pPr>
    </w:p>
    <w:p w14:paraId="0C2744E9" w14:textId="77777777" w:rsidR="00501C29" w:rsidRPr="00501C29" w:rsidRDefault="00D510D5" w:rsidP="00501C29">
      <w:pPr>
        <w:rPr>
          <w:b/>
          <w:i/>
          <w:sz w:val="28"/>
        </w:rPr>
      </w:pPr>
      <w:r w:rsidRPr="00D510D5">
        <w:rPr>
          <w:b/>
          <w:sz w:val="28"/>
          <w:szCs w:val="28"/>
        </w:rPr>
        <w:t xml:space="preserve">Задание </w:t>
      </w:r>
      <w:r w:rsidR="00B466B8">
        <w:rPr>
          <w:b/>
          <w:sz w:val="28"/>
          <w:szCs w:val="28"/>
        </w:rPr>
        <w:t>5</w:t>
      </w:r>
      <w:r w:rsidRPr="00D510D5">
        <w:rPr>
          <w:b/>
          <w:sz w:val="28"/>
          <w:szCs w:val="28"/>
        </w:rPr>
        <w:t xml:space="preserve">. Определите лишнее </w:t>
      </w:r>
      <w:r w:rsidR="00501C29">
        <w:rPr>
          <w:b/>
          <w:sz w:val="28"/>
          <w:szCs w:val="28"/>
        </w:rPr>
        <w:t xml:space="preserve">выражение, обоснуйте свой выбор, </w:t>
      </w:r>
      <w:r w:rsidR="00501C29" w:rsidRPr="00501C29">
        <w:rPr>
          <w:b/>
          <w:sz w:val="28"/>
        </w:rPr>
        <w:t>указав название литературных произведений или их экранизаций, авторов, режиссёров, ведущих актёров, героев</w:t>
      </w:r>
      <w:r w:rsidR="00501C29" w:rsidRPr="00501C29">
        <w:rPr>
          <w:b/>
          <w:sz w:val="28"/>
          <w:szCs w:val="28"/>
        </w:rPr>
        <w:t xml:space="preserve">. </w:t>
      </w:r>
    </w:p>
    <w:p w14:paraId="38F2D51F" w14:textId="598B4F6C" w:rsidR="002F3C05" w:rsidRDefault="00D510D5" w:rsidP="00D510D5">
      <w:pPr>
        <w:rPr>
          <w:b/>
          <w:sz w:val="28"/>
          <w:szCs w:val="28"/>
        </w:rPr>
      </w:pPr>
      <w:r w:rsidRPr="00D510D5">
        <w:rPr>
          <w:b/>
          <w:sz w:val="28"/>
          <w:szCs w:val="28"/>
        </w:rPr>
        <w:t xml:space="preserve"> 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689"/>
        <w:gridCol w:w="6804"/>
      </w:tblGrid>
      <w:tr w:rsidR="002F3C05" w14:paraId="59E9E4F0" w14:textId="77777777" w:rsidTr="005D5459">
        <w:tc>
          <w:tcPr>
            <w:tcW w:w="2689" w:type="dxa"/>
          </w:tcPr>
          <w:p w14:paraId="56E6D77C" w14:textId="77777777" w:rsidR="002F3C05" w:rsidRPr="00F7051D" w:rsidRDefault="002F3C05" w:rsidP="005D5459">
            <w:pPr>
              <w:rPr>
                <w:b/>
                <w:szCs w:val="28"/>
              </w:rPr>
            </w:pPr>
            <w:r w:rsidRPr="00F7051D">
              <w:rPr>
                <w:b/>
                <w:szCs w:val="28"/>
              </w:rPr>
              <w:t>Лишнее выражение</w:t>
            </w:r>
          </w:p>
        </w:tc>
        <w:tc>
          <w:tcPr>
            <w:tcW w:w="6804" w:type="dxa"/>
          </w:tcPr>
          <w:p w14:paraId="70E585FD" w14:textId="77777777" w:rsidR="002F3C05" w:rsidRPr="002F3C05" w:rsidRDefault="002F3C05" w:rsidP="005D5459">
            <w:pPr>
              <w:rPr>
                <w:szCs w:val="28"/>
              </w:rPr>
            </w:pPr>
            <w:r w:rsidRPr="002F3C05">
              <w:rPr>
                <w:szCs w:val="28"/>
              </w:rPr>
              <w:t>«Мы в университетах не обучались» (</w:t>
            </w:r>
            <w:r w:rsidR="00117B77">
              <w:rPr>
                <w:i/>
                <w:szCs w:val="28"/>
              </w:rPr>
              <w:t>2</w:t>
            </w:r>
            <w:r w:rsidRPr="002F3C05">
              <w:rPr>
                <w:i/>
                <w:szCs w:val="28"/>
              </w:rPr>
              <w:t xml:space="preserve"> балл</w:t>
            </w:r>
            <w:r w:rsidR="00117B77">
              <w:rPr>
                <w:i/>
                <w:szCs w:val="28"/>
              </w:rPr>
              <w:t>а</w:t>
            </w:r>
            <w:r w:rsidRPr="002F3C05">
              <w:rPr>
                <w:i/>
                <w:szCs w:val="28"/>
              </w:rPr>
              <w:t>).</w:t>
            </w:r>
          </w:p>
          <w:p w14:paraId="16BC849B" w14:textId="77777777" w:rsidR="002F3C05" w:rsidRDefault="002F3C05" w:rsidP="005D5459">
            <w:pPr>
              <w:rPr>
                <w:szCs w:val="28"/>
              </w:rPr>
            </w:pPr>
          </w:p>
          <w:p w14:paraId="305221DD" w14:textId="77777777" w:rsidR="00AA0783" w:rsidRPr="002F3C05" w:rsidRDefault="00AA0783" w:rsidP="005D5459">
            <w:pPr>
              <w:rPr>
                <w:szCs w:val="28"/>
              </w:rPr>
            </w:pPr>
          </w:p>
        </w:tc>
      </w:tr>
      <w:tr w:rsidR="002F3C05" w14:paraId="464275FE" w14:textId="77777777" w:rsidTr="005D5459">
        <w:tc>
          <w:tcPr>
            <w:tcW w:w="2689" w:type="dxa"/>
          </w:tcPr>
          <w:p w14:paraId="7D00BA3A" w14:textId="77777777" w:rsidR="002F3C05" w:rsidRPr="00F7051D" w:rsidRDefault="002F3C05" w:rsidP="005D5459">
            <w:pPr>
              <w:rPr>
                <w:b/>
                <w:szCs w:val="28"/>
              </w:rPr>
            </w:pPr>
            <w:r w:rsidRPr="00F7051D">
              <w:rPr>
                <w:b/>
                <w:szCs w:val="28"/>
              </w:rPr>
              <w:lastRenderedPageBreak/>
              <w:t>Обоснование выбора</w:t>
            </w:r>
          </w:p>
        </w:tc>
        <w:tc>
          <w:tcPr>
            <w:tcW w:w="6804" w:type="dxa"/>
          </w:tcPr>
          <w:p w14:paraId="1FF54A9E" w14:textId="77777777" w:rsidR="002F3C05" w:rsidRPr="002F3C05" w:rsidRDefault="00117B77" w:rsidP="002F3C05">
            <w:pPr>
              <w:rPr>
                <w:szCs w:val="28"/>
              </w:rPr>
            </w:pPr>
            <w:r>
              <w:rPr>
                <w:szCs w:val="28"/>
              </w:rPr>
              <w:t>Это фраза Полиграфа Полиграфовича</w:t>
            </w:r>
            <w:r w:rsidR="002F3C05" w:rsidRPr="002F3C05">
              <w:rPr>
                <w:szCs w:val="28"/>
              </w:rPr>
              <w:t xml:space="preserve"> Шарикова (</w:t>
            </w:r>
            <w:r>
              <w:rPr>
                <w:i/>
                <w:szCs w:val="28"/>
              </w:rPr>
              <w:t>2</w:t>
            </w:r>
            <w:r w:rsidR="002F3C05" w:rsidRPr="002F3C05">
              <w:rPr>
                <w:i/>
                <w:szCs w:val="28"/>
              </w:rPr>
              <w:t xml:space="preserve"> балл</w:t>
            </w:r>
            <w:r>
              <w:rPr>
                <w:i/>
                <w:szCs w:val="28"/>
              </w:rPr>
              <w:t>а</w:t>
            </w:r>
            <w:r w:rsidR="002F3C05" w:rsidRPr="002F3C05">
              <w:rPr>
                <w:szCs w:val="28"/>
              </w:rPr>
              <w:t>) из повести «Собачье сердце» (</w:t>
            </w:r>
            <w:r>
              <w:rPr>
                <w:i/>
                <w:szCs w:val="28"/>
              </w:rPr>
              <w:t>2</w:t>
            </w:r>
            <w:r w:rsidR="002F3C05" w:rsidRPr="002F3C05">
              <w:rPr>
                <w:i/>
                <w:szCs w:val="28"/>
              </w:rPr>
              <w:t xml:space="preserve"> балл</w:t>
            </w:r>
            <w:r>
              <w:rPr>
                <w:i/>
                <w:szCs w:val="28"/>
              </w:rPr>
              <w:t>а</w:t>
            </w:r>
            <w:r w:rsidR="002F3C05" w:rsidRPr="002F3C05">
              <w:rPr>
                <w:i/>
                <w:szCs w:val="28"/>
              </w:rPr>
              <w:t>)</w:t>
            </w:r>
            <w:r w:rsidR="002F3C05" w:rsidRPr="002F3C05">
              <w:rPr>
                <w:szCs w:val="28"/>
              </w:rPr>
              <w:t xml:space="preserve"> М</w:t>
            </w:r>
            <w:r>
              <w:rPr>
                <w:szCs w:val="28"/>
              </w:rPr>
              <w:t>ихаила Афанасьевича</w:t>
            </w:r>
            <w:r w:rsidR="002F3C05" w:rsidRPr="002F3C05">
              <w:rPr>
                <w:szCs w:val="28"/>
              </w:rPr>
              <w:t xml:space="preserve"> Булгакова (</w:t>
            </w:r>
            <w:r>
              <w:rPr>
                <w:i/>
                <w:szCs w:val="28"/>
              </w:rPr>
              <w:t>2</w:t>
            </w:r>
            <w:r w:rsidR="002F3C05" w:rsidRPr="002F3C05">
              <w:rPr>
                <w:i/>
                <w:szCs w:val="28"/>
              </w:rPr>
              <w:t xml:space="preserve"> балл</w:t>
            </w:r>
            <w:r>
              <w:rPr>
                <w:i/>
                <w:szCs w:val="28"/>
              </w:rPr>
              <w:t>а</w:t>
            </w:r>
            <w:r w:rsidR="002F3C05" w:rsidRPr="002F3C05">
              <w:rPr>
                <w:szCs w:val="28"/>
              </w:rPr>
              <w:t>) и одноименного фильма, где роль Шарикова исполнил актер Владимир Толоконников (</w:t>
            </w:r>
            <w:r>
              <w:rPr>
                <w:i/>
                <w:szCs w:val="28"/>
              </w:rPr>
              <w:t>2</w:t>
            </w:r>
            <w:r w:rsidR="002F3C05" w:rsidRPr="002F3C05">
              <w:rPr>
                <w:i/>
                <w:szCs w:val="28"/>
              </w:rPr>
              <w:t xml:space="preserve"> балл</w:t>
            </w:r>
            <w:r>
              <w:rPr>
                <w:i/>
                <w:szCs w:val="28"/>
              </w:rPr>
              <w:t>а</w:t>
            </w:r>
            <w:r w:rsidR="002F3C05" w:rsidRPr="002F3C05">
              <w:rPr>
                <w:i/>
                <w:szCs w:val="28"/>
              </w:rPr>
              <w:t>).</w:t>
            </w:r>
            <w:r w:rsidR="002F3C05" w:rsidRPr="002F3C05">
              <w:rPr>
                <w:szCs w:val="28"/>
              </w:rPr>
              <w:t xml:space="preserve"> </w:t>
            </w:r>
          </w:p>
          <w:p w14:paraId="203C5981" w14:textId="77777777" w:rsidR="002F3C05" w:rsidRPr="002F3C05" w:rsidRDefault="002F3C05" w:rsidP="00117B77">
            <w:pPr>
              <w:rPr>
                <w:szCs w:val="28"/>
              </w:rPr>
            </w:pPr>
            <w:r w:rsidRPr="002F3C05">
              <w:rPr>
                <w:szCs w:val="28"/>
              </w:rPr>
              <w:t>Остальные вы</w:t>
            </w:r>
            <w:r w:rsidR="00117B77">
              <w:rPr>
                <w:szCs w:val="28"/>
              </w:rPr>
              <w:t xml:space="preserve">ражения принадлежат героям романа «Мастер и Маргарита» </w:t>
            </w:r>
            <w:r w:rsidR="00117B77" w:rsidRPr="002F3C05">
              <w:rPr>
                <w:szCs w:val="28"/>
              </w:rPr>
              <w:t>(</w:t>
            </w:r>
            <w:r w:rsidR="00117B77">
              <w:rPr>
                <w:i/>
                <w:szCs w:val="28"/>
              </w:rPr>
              <w:t>2</w:t>
            </w:r>
            <w:r w:rsidR="00117B77" w:rsidRPr="002F3C05">
              <w:rPr>
                <w:i/>
                <w:szCs w:val="28"/>
              </w:rPr>
              <w:t xml:space="preserve"> балл</w:t>
            </w:r>
            <w:r w:rsidR="00117B77">
              <w:rPr>
                <w:i/>
                <w:szCs w:val="28"/>
              </w:rPr>
              <w:t>а</w:t>
            </w:r>
            <w:r w:rsidR="00117B77" w:rsidRPr="002F3C05">
              <w:rPr>
                <w:i/>
                <w:szCs w:val="28"/>
              </w:rPr>
              <w:t>)</w:t>
            </w:r>
          </w:p>
        </w:tc>
      </w:tr>
    </w:tbl>
    <w:p w14:paraId="7EB559BA" w14:textId="77777777" w:rsidR="002B4F1F" w:rsidRPr="00840C6B" w:rsidRDefault="002B4F1F" w:rsidP="002B4F1F">
      <w:pPr>
        <w:spacing w:before="120" w:after="120"/>
        <w:ind w:firstLine="709"/>
        <w:rPr>
          <w:i/>
          <w:sz w:val="28"/>
          <w:szCs w:val="24"/>
        </w:rPr>
      </w:pPr>
      <w:r w:rsidRPr="00840C6B">
        <w:rPr>
          <w:i/>
          <w:sz w:val="28"/>
          <w:szCs w:val="24"/>
        </w:rPr>
        <w:t xml:space="preserve">Каждый правильный ответ оценивается в 2 балла. </w:t>
      </w:r>
      <w:r w:rsidRPr="00840C6B">
        <w:rPr>
          <w:b/>
          <w:i/>
          <w:sz w:val="28"/>
          <w:szCs w:val="24"/>
        </w:rPr>
        <w:t xml:space="preserve">Итого </w:t>
      </w:r>
      <w:r>
        <w:rPr>
          <w:b/>
          <w:i/>
          <w:sz w:val="28"/>
          <w:szCs w:val="24"/>
        </w:rPr>
        <w:t>12</w:t>
      </w:r>
      <w:r w:rsidRPr="00840C6B">
        <w:rPr>
          <w:b/>
          <w:i/>
          <w:sz w:val="28"/>
          <w:szCs w:val="24"/>
        </w:rPr>
        <w:t xml:space="preserve"> баллов</w:t>
      </w:r>
      <w:r>
        <w:rPr>
          <w:b/>
          <w:i/>
          <w:sz w:val="28"/>
          <w:szCs w:val="24"/>
        </w:rPr>
        <w:t>.</w:t>
      </w:r>
    </w:p>
    <w:p w14:paraId="7C56AD47" w14:textId="77777777" w:rsidR="00A16751" w:rsidRDefault="00A16751" w:rsidP="007904B9">
      <w:pPr>
        <w:rPr>
          <w:b/>
          <w:sz w:val="28"/>
          <w:szCs w:val="28"/>
        </w:rPr>
      </w:pPr>
    </w:p>
    <w:p w14:paraId="4E2D1929" w14:textId="67397EAE" w:rsidR="007904B9" w:rsidRPr="007904B9" w:rsidRDefault="007904B9" w:rsidP="007904B9">
      <w:pPr>
        <w:rPr>
          <w:i/>
          <w:sz w:val="28"/>
          <w:szCs w:val="28"/>
        </w:rPr>
      </w:pPr>
      <w:r w:rsidRPr="007904B9">
        <w:rPr>
          <w:b/>
          <w:sz w:val="28"/>
          <w:szCs w:val="28"/>
        </w:rPr>
        <w:t xml:space="preserve">Задание </w:t>
      </w:r>
      <w:r w:rsidR="00A16751">
        <w:rPr>
          <w:b/>
          <w:sz w:val="28"/>
          <w:szCs w:val="28"/>
        </w:rPr>
        <w:t>6</w:t>
      </w:r>
      <w:r w:rsidRPr="007904B9">
        <w:rPr>
          <w:b/>
          <w:sz w:val="28"/>
          <w:szCs w:val="28"/>
        </w:rPr>
        <w:t xml:space="preserve">. Вставьте </w:t>
      </w:r>
      <w:r w:rsidR="00F92E1A" w:rsidRPr="007904B9">
        <w:rPr>
          <w:b/>
          <w:sz w:val="28"/>
          <w:szCs w:val="28"/>
        </w:rPr>
        <w:t>пропущенные слова</w:t>
      </w:r>
      <w:r w:rsidRPr="007904B9">
        <w:rPr>
          <w:b/>
          <w:sz w:val="28"/>
          <w:szCs w:val="28"/>
        </w:rPr>
        <w:t xml:space="preserve"> в предложенн</w:t>
      </w:r>
      <w:r w:rsidR="00AA1FEA">
        <w:rPr>
          <w:b/>
          <w:sz w:val="28"/>
          <w:szCs w:val="28"/>
        </w:rPr>
        <w:t>ом</w:t>
      </w:r>
      <w:r w:rsidRPr="007904B9">
        <w:rPr>
          <w:b/>
          <w:sz w:val="28"/>
          <w:szCs w:val="28"/>
        </w:rPr>
        <w:t xml:space="preserve"> текст</w:t>
      </w:r>
      <w:r w:rsidR="00AA1FEA">
        <w:rPr>
          <w:b/>
          <w:sz w:val="28"/>
          <w:szCs w:val="28"/>
        </w:rPr>
        <w:t>е</w:t>
      </w:r>
      <w:r w:rsidRPr="007904B9">
        <w:rPr>
          <w:b/>
          <w:sz w:val="28"/>
          <w:szCs w:val="28"/>
        </w:rPr>
        <w:t xml:space="preserve"> </w:t>
      </w:r>
    </w:p>
    <w:p w14:paraId="332B0BDE" w14:textId="77777777" w:rsidR="002207EC" w:rsidRDefault="002207EC" w:rsidP="002207EC">
      <w:pPr>
        <w:rPr>
          <w:b/>
          <w:szCs w:val="28"/>
        </w:rPr>
      </w:pPr>
    </w:p>
    <w:p w14:paraId="6E76B3A4" w14:textId="77777777" w:rsidR="00AA1FEA" w:rsidRDefault="009244CC" w:rsidP="009244CC">
      <w:pPr>
        <w:pStyle w:val="af4"/>
        <w:ind w:firstLine="709"/>
        <w:jc w:val="both"/>
        <w:rPr>
          <w:rFonts w:ascii="Times New Roman" w:hAnsi="Times New Roman"/>
          <w:sz w:val="28"/>
        </w:rPr>
      </w:pPr>
      <w:r w:rsidRPr="00595E1A">
        <w:rPr>
          <w:rFonts w:ascii="Times New Roman" w:hAnsi="Times New Roman"/>
          <w:sz w:val="28"/>
        </w:rPr>
        <w:t xml:space="preserve">Создание </w:t>
      </w:r>
      <w:r w:rsidRPr="009244CC">
        <w:rPr>
          <w:rFonts w:ascii="Times New Roman" w:hAnsi="Times New Roman"/>
          <w:b/>
          <w:sz w:val="28"/>
          <w:u w:val="single"/>
        </w:rPr>
        <w:t>сказов</w:t>
      </w:r>
      <w:r w:rsidRPr="00595E1A">
        <w:rPr>
          <w:rFonts w:ascii="Times New Roman" w:hAnsi="Times New Roman"/>
          <w:sz w:val="28"/>
        </w:rPr>
        <w:t xml:space="preserve"> стало главным делом жизни Бажова. Главная тема бажовских </w:t>
      </w:r>
      <w:r w:rsidRPr="009244CC">
        <w:rPr>
          <w:rFonts w:ascii="Times New Roman" w:hAnsi="Times New Roman"/>
          <w:b/>
          <w:sz w:val="28"/>
          <w:u w:val="single"/>
        </w:rPr>
        <w:t>сказов</w:t>
      </w:r>
      <w:r w:rsidRPr="00595E1A">
        <w:rPr>
          <w:rFonts w:ascii="Times New Roman" w:hAnsi="Times New Roman"/>
          <w:sz w:val="28"/>
        </w:rPr>
        <w:t xml:space="preserve"> – простой человек и его труд, талант и мастерство. Связь с природой, с тайными основами жизни осуществляется через могущественных представителей волшебного горного мира. </w:t>
      </w:r>
    </w:p>
    <w:p w14:paraId="6C39C76E" w14:textId="5AD694A3" w:rsidR="00AA1FEA" w:rsidRDefault="009244CC" w:rsidP="009244CC">
      <w:pPr>
        <w:pStyle w:val="af4"/>
        <w:ind w:firstLine="709"/>
        <w:jc w:val="both"/>
        <w:rPr>
          <w:rFonts w:ascii="Times New Roman" w:hAnsi="Times New Roman"/>
          <w:sz w:val="28"/>
        </w:rPr>
      </w:pPr>
      <w:r w:rsidRPr="00595E1A">
        <w:rPr>
          <w:rFonts w:ascii="Times New Roman" w:hAnsi="Times New Roman"/>
          <w:sz w:val="28"/>
        </w:rPr>
        <w:t xml:space="preserve">Один из самых ярких образов такого рода – </w:t>
      </w:r>
      <w:r w:rsidRPr="009244CC">
        <w:rPr>
          <w:rFonts w:ascii="Times New Roman" w:hAnsi="Times New Roman"/>
          <w:b/>
          <w:sz w:val="28"/>
          <w:u w:val="single"/>
        </w:rPr>
        <w:t>Хозяйка Медной горы</w:t>
      </w:r>
      <w:r w:rsidRPr="00595E1A">
        <w:rPr>
          <w:rFonts w:ascii="Times New Roman" w:hAnsi="Times New Roman"/>
          <w:sz w:val="28"/>
        </w:rPr>
        <w:t>, с которой встречается мастер Степан из сказа «</w:t>
      </w:r>
      <w:r w:rsidRPr="009244CC">
        <w:rPr>
          <w:rFonts w:ascii="Times New Roman" w:hAnsi="Times New Roman"/>
          <w:b/>
          <w:sz w:val="28"/>
          <w:u w:val="single"/>
        </w:rPr>
        <w:t>Малахитовая шкатулка</w:t>
      </w:r>
      <w:r w:rsidRPr="00595E1A">
        <w:rPr>
          <w:rFonts w:ascii="Times New Roman" w:hAnsi="Times New Roman"/>
          <w:sz w:val="28"/>
        </w:rPr>
        <w:t xml:space="preserve">». </w:t>
      </w:r>
      <w:r w:rsidRPr="009244CC">
        <w:rPr>
          <w:rFonts w:ascii="Times New Roman" w:hAnsi="Times New Roman"/>
          <w:b/>
          <w:sz w:val="28"/>
          <w:u w:val="single"/>
        </w:rPr>
        <w:t>Хозяйка Медной горы</w:t>
      </w:r>
      <w:r w:rsidRPr="00595E1A">
        <w:rPr>
          <w:rFonts w:ascii="Times New Roman" w:hAnsi="Times New Roman"/>
          <w:sz w:val="28"/>
        </w:rPr>
        <w:t xml:space="preserve"> помогает герою сказа «Каменный цветок» </w:t>
      </w:r>
      <w:r w:rsidRPr="009244CC">
        <w:rPr>
          <w:rFonts w:ascii="Times New Roman" w:hAnsi="Times New Roman"/>
          <w:b/>
          <w:sz w:val="28"/>
          <w:u w:val="single"/>
        </w:rPr>
        <w:t>Даниле</w:t>
      </w:r>
      <w:r w:rsidRPr="00595E1A">
        <w:rPr>
          <w:rFonts w:ascii="Times New Roman" w:hAnsi="Times New Roman"/>
          <w:sz w:val="28"/>
        </w:rPr>
        <w:t xml:space="preserve"> раскрыть свой талант – и разочаровывается в мастере после того, как он отказывается от попыток самостоятельно сделать </w:t>
      </w:r>
      <w:r w:rsidRPr="009244CC">
        <w:rPr>
          <w:rFonts w:ascii="Times New Roman" w:hAnsi="Times New Roman"/>
          <w:b/>
          <w:sz w:val="28"/>
          <w:u w:val="single"/>
        </w:rPr>
        <w:t>Каменный цветок</w:t>
      </w:r>
      <w:r w:rsidRPr="00595E1A">
        <w:rPr>
          <w:rFonts w:ascii="Times New Roman" w:hAnsi="Times New Roman"/>
          <w:sz w:val="28"/>
        </w:rPr>
        <w:t xml:space="preserve">. Сбывается пророчество, высказанное о </w:t>
      </w:r>
      <w:r w:rsidRPr="009244CC">
        <w:rPr>
          <w:rFonts w:ascii="Times New Roman" w:hAnsi="Times New Roman"/>
          <w:b/>
          <w:sz w:val="28"/>
          <w:u w:val="single"/>
        </w:rPr>
        <w:t>Хозяйке</w:t>
      </w:r>
      <w:r w:rsidRPr="00595E1A">
        <w:rPr>
          <w:rFonts w:ascii="Times New Roman" w:hAnsi="Times New Roman"/>
          <w:sz w:val="28"/>
        </w:rPr>
        <w:t xml:space="preserve"> в сказе «Приказчиковы подошвы»: «Худому с ней встретиться – горе, и доброму – радости мало». </w:t>
      </w:r>
    </w:p>
    <w:p w14:paraId="4304D146" w14:textId="7FA4C06B" w:rsidR="009244CC" w:rsidRPr="00595E1A" w:rsidRDefault="009244CC" w:rsidP="009244CC">
      <w:pPr>
        <w:pStyle w:val="af4"/>
        <w:ind w:firstLine="709"/>
        <w:jc w:val="both"/>
        <w:rPr>
          <w:rFonts w:ascii="Times New Roman" w:hAnsi="Times New Roman"/>
          <w:sz w:val="28"/>
        </w:rPr>
      </w:pPr>
      <w:r w:rsidRPr="009244CC">
        <w:rPr>
          <w:rFonts w:ascii="Times New Roman" w:hAnsi="Times New Roman"/>
          <w:b/>
          <w:sz w:val="28"/>
          <w:u w:val="single"/>
        </w:rPr>
        <w:t>Бажову</w:t>
      </w:r>
      <w:r w:rsidRPr="00595E1A">
        <w:rPr>
          <w:rFonts w:ascii="Times New Roman" w:hAnsi="Times New Roman"/>
          <w:sz w:val="28"/>
        </w:rPr>
        <w:t xml:space="preserve"> принадлежит выражение «</w:t>
      </w:r>
      <w:r w:rsidRPr="009244CC">
        <w:rPr>
          <w:rFonts w:ascii="Times New Roman" w:hAnsi="Times New Roman"/>
          <w:b/>
          <w:sz w:val="28"/>
          <w:u w:val="single"/>
        </w:rPr>
        <w:t>живинка</w:t>
      </w:r>
      <w:r w:rsidRPr="00595E1A">
        <w:rPr>
          <w:rFonts w:ascii="Times New Roman" w:hAnsi="Times New Roman"/>
          <w:sz w:val="28"/>
        </w:rPr>
        <w:t xml:space="preserve"> в деле», ставшее названием одноименного сказа, написанного в 1943. Один из его героев, дед Нефед, объясняет, почему овладел мастерством углежога его ученик Тимофей: «А потому, – говорит, – что ты книзу глядел, – на то, значит, что сделано; а как сверху поглядел – как лучше делать надо, тут </w:t>
      </w:r>
      <w:r w:rsidRPr="009244CC">
        <w:rPr>
          <w:rFonts w:ascii="Times New Roman" w:hAnsi="Times New Roman"/>
          <w:b/>
          <w:sz w:val="28"/>
          <w:u w:val="single"/>
        </w:rPr>
        <w:t>живинка</w:t>
      </w:r>
      <w:r w:rsidRPr="00595E1A">
        <w:rPr>
          <w:rFonts w:ascii="Times New Roman" w:hAnsi="Times New Roman"/>
          <w:sz w:val="28"/>
        </w:rPr>
        <w:t xml:space="preserve"> тебя и подцепила. Она, понимаешь, во всяком деле есть, впереди мастерства бежит и человека за собой тянет».</w:t>
      </w:r>
    </w:p>
    <w:p w14:paraId="4BA379F2" w14:textId="2D2134A2" w:rsidR="007904B9" w:rsidRPr="00F92E1A" w:rsidRDefault="007904B9" w:rsidP="007904B9">
      <w:pPr>
        <w:spacing w:before="120" w:after="120"/>
        <w:ind w:firstLine="709"/>
        <w:rPr>
          <w:i/>
          <w:sz w:val="28"/>
          <w:szCs w:val="24"/>
        </w:rPr>
      </w:pPr>
      <w:r w:rsidRPr="00840C6B">
        <w:rPr>
          <w:i/>
          <w:sz w:val="28"/>
          <w:szCs w:val="24"/>
        </w:rPr>
        <w:t xml:space="preserve">Каждый правильный ответ оценивается в 2 балла. </w:t>
      </w:r>
      <w:r w:rsidRPr="00F92E1A">
        <w:rPr>
          <w:b/>
          <w:i/>
          <w:sz w:val="28"/>
          <w:szCs w:val="24"/>
        </w:rPr>
        <w:t>Итого</w:t>
      </w:r>
      <w:r w:rsidR="00F92E1A" w:rsidRPr="00F92E1A">
        <w:rPr>
          <w:b/>
          <w:i/>
          <w:sz w:val="28"/>
          <w:szCs w:val="24"/>
        </w:rPr>
        <w:t xml:space="preserve"> 22</w:t>
      </w:r>
      <w:r w:rsidRPr="00F92E1A">
        <w:rPr>
          <w:b/>
          <w:i/>
          <w:sz w:val="28"/>
          <w:szCs w:val="24"/>
        </w:rPr>
        <w:t xml:space="preserve">  балл</w:t>
      </w:r>
      <w:r w:rsidR="00F92E1A" w:rsidRPr="00F92E1A">
        <w:rPr>
          <w:b/>
          <w:i/>
          <w:sz w:val="28"/>
          <w:szCs w:val="24"/>
        </w:rPr>
        <w:t>а</w:t>
      </w:r>
      <w:r w:rsidRPr="00F92E1A">
        <w:rPr>
          <w:b/>
          <w:i/>
          <w:sz w:val="28"/>
          <w:szCs w:val="24"/>
        </w:rPr>
        <w:t>.</w:t>
      </w:r>
    </w:p>
    <w:p w14:paraId="1C9248AA" w14:textId="77777777" w:rsidR="009244CC" w:rsidRDefault="009244CC" w:rsidP="008D04AE">
      <w:pPr>
        <w:rPr>
          <w:b/>
          <w:sz w:val="28"/>
          <w:szCs w:val="28"/>
        </w:rPr>
      </w:pPr>
    </w:p>
    <w:p w14:paraId="32FA5BC1" w14:textId="77777777" w:rsidR="009244CC" w:rsidRDefault="009244CC" w:rsidP="008D04AE">
      <w:pPr>
        <w:rPr>
          <w:b/>
          <w:sz w:val="28"/>
          <w:szCs w:val="28"/>
        </w:rPr>
      </w:pPr>
    </w:p>
    <w:p w14:paraId="210F8703" w14:textId="16016C06" w:rsidR="008D04AE" w:rsidRPr="008D04AE" w:rsidRDefault="008D04AE" w:rsidP="008D04AE">
      <w:pPr>
        <w:rPr>
          <w:b/>
          <w:sz w:val="28"/>
          <w:szCs w:val="28"/>
        </w:rPr>
      </w:pPr>
      <w:r w:rsidRPr="008D04AE">
        <w:rPr>
          <w:b/>
          <w:sz w:val="28"/>
          <w:szCs w:val="28"/>
        </w:rPr>
        <w:t xml:space="preserve">Задание </w:t>
      </w:r>
      <w:r w:rsidR="005E443C">
        <w:rPr>
          <w:b/>
          <w:sz w:val="28"/>
          <w:szCs w:val="28"/>
        </w:rPr>
        <w:t>7</w:t>
      </w:r>
      <w:r w:rsidRPr="008D04AE">
        <w:rPr>
          <w:b/>
          <w:sz w:val="28"/>
          <w:szCs w:val="28"/>
        </w:rPr>
        <w:t xml:space="preserve">. Посмотрите мультфильм «Ежик в тумане» </w:t>
      </w:r>
      <w:r w:rsidRPr="008D04AE">
        <w:rPr>
          <w:b/>
          <w:bCs/>
          <w:sz w:val="28"/>
          <w:szCs w:val="28"/>
        </w:rPr>
        <w:t xml:space="preserve">Юрия Норштейна. </w:t>
      </w:r>
      <w:r w:rsidRPr="008D04AE">
        <w:rPr>
          <w:b/>
          <w:sz w:val="28"/>
          <w:szCs w:val="28"/>
        </w:rPr>
        <w:t xml:space="preserve"> Составьте аннотацию к мультфильму. </w:t>
      </w:r>
    </w:p>
    <w:p w14:paraId="6BBB3EC0" w14:textId="77777777" w:rsidR="008D04AE" w:rsidRPr="00674428" w:rsidRDefault="008D04AE" w:rsidP="008D04AE">
      <w:pPr>
        <w:ind w:firstLine="567"/>
        <w:rPr>
          <w:sz w:val="28"/>
          <w:szCs w:val="28"/>
        </w:rPr>
      </w:pPr>
      <w:r w:rsidRPr="00674428">
        <w:rPr>
          <w:sz w:val="28"/>
          <w:szCs w:val="28"/>
        </w:rPr>
        <w:t>Аннотация должна содержать:</w:t>
      </w:r>
    </w:p>
    <w:p w14:paraId="09634297" w14:textId="77777777" w:rsidR="008D04AE" w:rsidRPr="00674428" w:rsidRDefault="008D04AE" w:rsidP="008D04AE">
      <w:pPr>
        <w:rPr>
          <w:sz w:val="28"/>
          <w:szCs w:val="28"/>
        </w:rPr>
      </w:pPr>
      <w:r w:rsidRPr="00674428">
        <w:rPr>
          <w:sz w:val="28"/>
          <w:szCs w:val="28"/>
        </w:rPr>
        <w:t>- общие характеристики произведения: название, авторы, создатели, год выпуска;</w:t>
      </w:r>
    </w:p>
    <w:p w14:paraId="3FFE51A1" w14:textId="77777777" w:rsidR="008D04AE" w:rsidRPr="00674428" w:rsidRDefault="008D04AE" w:rsidP="008D04AE">
      <w:pPr>
        <w:rPr>
          <w:sz w:val="28"/>
          <w:szCs w:val="28"/>
        </w:rPr>
      </w:pPr>
      <w:r w:rsidRPr="00674428">
        <w:rPr>
          <w:sz w:val="28"/>
          <w:szCs w:val="28"/>
        </w:rPr>
        <w:t>- тема, раскрываемая в произведении;</w:t>
      </w:r>
    </w:p>
    <w:p w14:paraId="1A8E5EDD" w14:textId="51E98DAA" w:rsidR="008D04AE" w:rsidRPr="00674428" w:rsidRDefault="008D04AE" w:rsidP="008D04AE">
      <w:pPr>
        <w:rPr>
          <w:sz w:val="28"/>
          <w:szCs w:val="28"/>
        </w:rPr>
      </w:pPr>
      <w:r w:rsidRPr="00674428">
        <w:rPr>
          <w:sz w:val="28"/>
          <w:szCs w:val="28"/>
        </w:rPr>
        <w:t>- характеристика образов</w:t>
      </w:r>
      <w:r w:rsidR="00501C29">
        <w:rPr>
          <w:sz w:val="28"/>
          <w:szCs w:val="28"/>
        </w:rPr>
        <w:t>, их символическое значение</w:t>
      </w:r>
      <w:r w:rsidRPr="00674428">
        <w:rPr>
          <w:sz w:val="28"/>
          <w:szCs w:val="28"/>
        </w:rPr>
        <w:t>;</w:t>
      </w:r>
    </w:p>
    <w:p w14:paraId="62DA01CD" w14:textId="77777777" w:rsidR="008D04AE" w:rsidRPr="00674428" w:rsidRDefault="008D04AE" w:rsidP="008D04AE">
      <w:pPr>
        <w:rPr>
          <w:sz w:val="28"/>
          <w:szCs w:val="28"/>
        </w:rPr>
      </w:pPr>
      <w:r w:rsidRPr="00674428">
        <w:rPr>
          <w:sz w:val="28"/>
          <w:szCs w:val="28"/>
        </w:rPr>
        <w:t xml:space="preserve">- особенности произведения, которые сделали этот мультфильм культовым. </w:t>
      </w:r>
    </w:p>
    <w:p w14:paraId="6083F42E" w14:textId="77777777" w:rsidR="008D04AE" w:rsidRDefault="008D04AE" w:rsidP="008D04AE">
      <w:pPr>
        <w:ind w:firstLine="567"/>
        <w:rPr>
          <w:b/>
        </w:rPr>
      </w:pPr>
    </w:p>
    <w:p w14:paraId="413B7954" w14:textId="77777777" w:rsidR="008D04AE" w:rsidRDefault="008D04AE" w:rsidP="008D04AE">
      <w:pPr>
        <w:ind w:firstLine="567"/>
        <w:rPr>
          <w:b/>
        </w:rPr>
      </w:pPr>
    </w:p>
    <w:p w14:paraId="21AA6595" w14:textId="0B4D856A" w:rsidR="008D04AE" w:rsidRPr="008E2128" w:rsidRDefault="008D04AE" w:rsidP="008D04AE">
      <w:pPr>
        <w:ind w:firstLine="567"/>
        <w:rPr>
          <w:b/>
          <w:sz w:val="28"/>
        </w:rPr>
      </w:pPr>
      <w:r w:rsidRPr="008E2128">
        <w:rPr>
          <w:b/>
          <w:sz w:val="28"/>
        </w:rPr>
        <w:t xml:space="preserve">Элементы аннотации с примерными правильными </w:t>
      </w:r>
      <w:r w:rsidR="006F1AE9">
        <w:rPr>
          <w:b/>
          <w:sz w:val="28"/>
        </w:rPr>
        <w:t>ответами</w:t>
      </w:r>
    </w:p>
    <w:p w14:paraId="2107C558" w14:textId="77777777" w:rsidR="008D04AE" w:rsidRDefault="008D04AE" w:rsidP="008D04AE">
      <w:pPr>
        <w:ind w:firstLine="567"/>
        <w:rPr>
          <w:sz w:val="28"/>
        </w:rPr>
      </w:pPr>
      <w:r w:rsidRPr="009B3B33">
        <w:rPr>
          <w:rFonts w:eastAsia="Times New Roman"/>
          <w:sz w:val="28"/>
          <w:szCs w:val="24"/>
        </w:rPr>
        <w:t xml:space="preserve">«Ёжик в тумане» - мультипликационный фильм Юрия Норштейна, снятый по одноименной сказке Сергея Козлова в 1975 году. </w:t>
      </w:r>
      <w:r>
        <w:rPr>
          <w:sz w:val="28"/>
        </w:rPr>
        <w:t xml:space="preserve">Создан на </w:t>
      </w:r>
      <w:r>
        <w:rPr>
          <w:sz w:val="28"/>
        </w:rPr>
        <w:lastRenderedPageBreak/>
        <w:t xml:space="preserve">киностудии «Союзмультфильм». Роли озвучивают выдающиеся отечественные актеры театра и кино – Алексей Баталов, Вячеслав Невинный. </w:t>
      </w:r>
    </w:p>
    <w:p w14:paraId="422A8DFF" w14:textId="77777777" w:rsidR="008D04AE" w:rsidRDefault="008D04AE" w:rsidP="008D04AE">
      <w:pPr>
        <w:ind w:firstLine="567"/>
        <w:rPr>
          <w:bCs/>
          <w:sz w:val="28"/>
          <w:szCs w:val="28"/>
        </w:rPr>
      </w:pPr>
      <w:r w:rsidRPr="009B3B33">
        <w:rPr>
          <w:rFonts w:eastAsia="Times New Roman"/>
          <w:sz w:val="28"/>
          <w:szCs w:val="24"/>
        </w:rPr>
        <w:t xml:space="preserve">Режиссер обращается к </w:t>
      </w:r>
      <w:r>
        <w:rPr>
          <w:sz w:val="28"/>
        </w:rPr>
        <w:t>индивидуальности</w:t>
      </w:r>
      <w:r w:rsidRPr="009B3B33">
        <w:rPr>
          <w:rFonts w:eastAsia="Times New Roman"/>
          <w:sz w:val="28"/>
          <w:szCs w:val="24"/>
        </w:rPr>
        <w:t xml:space="preserve"> человеческого мировосприятия, </w:t>
      </w:r>
      <w:r>
        <w:rPr>
          <w:sz w:val="28"/>
        </w:rPr>
        <w:t xml:space="preserve">ведя зрителя сквозь </w:t>
      </w:r>
      <w:r w:rsidRPr="008C5E02">
        <w:rPr>
          <w:bCs/>
          <w:sz w:val="28"/>
          <w:szCs w:val="28"/>
        </w:rPr>
        <w:t>грани сознательного и бессознательн</w:t>
      </w:r>
      <w:r>
        <w:rPr>
          <w:bCs/>
          <w:sz w:val="28"/>
          <w:szCs w:val="28"/>
        </w:rPr>
        <w:t xml:space="preserve">ого, реального и потустороннего, возможного и вымышленного. В мультфильме раскрывается глубина внутреннего мира человека, </w:t>
      </w:r>
      <w:r w:rsidRPr="008C5E02">
        <w:rPr>
          <w:bCs/>
          <w:sz w:val="28"/>
          <w:szCs w:val="28"/>
        </w:rPr>
        <w:t>обладающ</w:t>
      </w:r>
      <w:r>
        <w:rPr>
          <w:bCs/>
          <w:sz w:val="28"/>
          <w:szCs w:val="28"/>
        </w:rPr>
        <w:t>его</w:t>
      </w:r>
      <w:r w:rsidRPr="008C5E02">
        <w:rPr>
          <w:bCs/>
          <w:sz w:val="28"/>
          <w:szCs w:val="28"/>
        </w:rPr>
        <w:t xml:space="preserve"> множеством </w:t>
      </w:r>
      <w:r>
        <w:rPr>
          <w:bCs/>
          <w:sz w:val="28"/>
          <w:szCs w:val="28"/>
        </w:rPr>
        <w:t xml:space="preserve">чувств, </w:t>
      </w:r>
      <w:r w:rsidRPr="008C5E02">
        <w:rPr>
          <w:bCs/>
          <w:sz w:val="28"/>
          <w:szCs w:val="28"/>
        </w:rPr>
        <w:t xml:space="preserve">подтекстов  и смыслов.  </w:t>
      </w:r>
    </w:p>
    <w:p w14:paraId="75963EFC" w14:textId="77777777" w:rsidR="008D04AE" w:rsidRDefault="008D04AE" w:rsidP="008D04AE">
      <w:pPr>
        <w:ind w:firstLine="567"/>
        <w:rPr>
          <w:bCs/>
          <w:sz w:val="28"/>
          <w:szCs w:val="28"/>
        </w:rPr>
      </w:pPr>
      <w:r w:rsidRPr="008C5E02">
        <w:rPr>
          <w:bCs/>
          <w:sz w:val="28"/>
          <w:szCs w:val="28"/>
        </w:rPr>
        <w:t xml:space="preserve">Образы мультфильма имеют символическое значение: </w:t>
      </w:r>
    </w:p>
    <w:p w14:paraId="1FFB311A" w14:textId="77777777" w:rsidR="008D04AE" w:rsidRDefault="008D04AE" w:rsidP="008D04AE">
      <w:pPr>
        <w:rPr>
          <w:bCs/>
          <w:sz w:val="28"/>
          <w:szCs w:val="28"/>
        </w:rPr>
      </w:pPr>
      <w:r w:rsidRPr="008C5E02">
        <w:rPr>
          <w:bCs/>
          <w:sz w:val="28"/>
          <w:szCs w:val="28"/>
        </w:rPr>
        <w:t>Бел</w:t>
      </w:r>
      <w:r>
        <w:rPr>
          <w:bCs/>
          <w:sz w:val="28"/>
          <w:szCs w:val="28"/>
        </w:rPr>
        <w:t>ая</w:t>
      </w:r>
      <w:r w:rsidRPr="008C5E02">
        <w:rPr>
          <w:bCs/>
          <w:sz w:val="28"/>
          <w:szCs w:val="28"/>
        </w:rPr>
        <w:t xml:space="preserve"> лошад</w:t>
      </w:r>
      <w:r>
        <w:rPr>
          <w:bCs/>
          <w:sz w:val="28"/>
          <w:szCs w:val="28"/>
        </w:rPr>
        <w:t>ь – откровение или внутреннее самопознание;</w:t>
      </w:r>
    </w:p>
    <w:p w14:paraId="02976720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Собака - верный помощник, интуиция;</w:t>
      </w:r>
    </w:p>
    <w:p w14:paraId="055BDE57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Дуб - древо жизни, познания;</w:t>
      </w:r>
    </w:p>
    <w:p w14:paraId="306D6D6D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Филин, летучие мыши – собственные страхи;</w:t>
      </w:r>
    </w:p>
    <w:p w14:paraId="710BB372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трещина в дубе – вход во внутренний мир, начало самопознания; </w:t>
      </w:r>
    </w:p>
    <w:p w14:paraId="68F00A98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река - забвение, очищение;</w:t>
      </w:r>
    </w:p>
    <w:p w14:paraId="5BD35A49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звезды – образ идеальных свершений, жизненных достижений и постоянных стремлений к ним; </w:t>
      </w:r>
    </w:p>
    <w:p w14:paraId="563B8007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Pr="008C5E02">
        <w:rPr>
          <w:bCs/>
          <w:sz w:val="28"/>
          <w:szCs w:val="28"/>
        </w:rPr>
        <w:t>ума</w:t>
      </w:r>
      <w:r>
        <w:rPr>
          <w:bCs/>
          <w:sz w:val="28"/>
          <w:szCs w:val="28"/>
        </w:rPr>
        <w:t>н – неизвестность, тайное будущее;</w:t>
      </w:r>
    </w:p>
    <w:p w14:paraId="43AB80C2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вечер – переходный временной период между  настоящим и будущим, известным и неизвестным; </w:t>
      </w:r>
    </w:p>
    <w:p w14:paraId="257761C1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8C5E02">
        <w:rPr>
          <w:bCs/>
          <w:sz w:val="28"/>
          <w:szCs w:val="28"/>
        </w:rPr>
        <w:t xml:space="preserve">ереправа </w:t>
      </w:r>
      <w:r>
        <w:rPr>
          <w:bCs/>
          <w:sz w:val="28"/>
          <w:szCs w:val="28"/>
        </w:rPr>
        <w:t xml:space="preserve">– жизненный путь, </w:t>
      </w:r>
      <w:r w:rsidRPr="008C5E02">
        <w:rPr>
          <w:bCs/>
          <w:sz w:val="28"/>
          <w:szCs w:val="28"/>
        </w:rPr>
        <w:t xml:space="preserve">длительный  и сложный  поиск истины, постижение </w:t>
      </w:r>
      <w:r>
        <w:rPr>
          <w:bCs/>
          <w:sz w:val="28"/>
          <w:szCs w:val="28"/>
        </w:rPr>
        <w:t>человеком</w:t>
      </w:r>
      <w:r w:rsidRPr="008C5E02">
        <w:rPr>
          <w:bCs/>
          <w:sz w:val="28"/>
          <w:szCs w:val="28"/>
        </w:rPr>
        <w:t xml:space="preserve"> самого себя, процесс духовного самосовершенствования</w:t>
      </w:r>
      <w:r>
        <w:rPr>
          <w:bCs/>
          <w:sz w:val="28"/>
          <w:szCs w:val="28"/>
        </w:rPr>
        <w:t xml:space="preserve"> и самопознания</w:t>
      </w:r>
      <w:r w:rsidRPr="008C5E02">
        <w:rPr>
          <w:bCs/>
          <w:sz w:val="28"/>
          <w:szCs w:val="28"/>
        </w:rPr>
        <w:t xml:space="preserve">. </w:t>
      </w:r>
    </w:p>
    <w:p w14:paraId="6FEDE354" w14:textId="77777777" w:rsidR="008D04AE" w:rsidRDefault="008D04AE" w:rsidP="008D04AE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>Средства смысловой и художественной выразительности:</w:t>
      </w:r>
    </w:p>
    <w:p w14:paraId="143712E4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скудная цветовая гамма – мультфильм почти черно-белый;</w:t>
      </w:r>
    </w:p>
    <w:p w14:paraId="1FDC7498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использование приема: внутренний диалог или разговор сам с собой;</w:t>
      </w:r>
    </w:p>
    <w:p w14:paraId="6771B4CC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резкие динамические акценты в музыкальном сопровождении при опасности, создающие эффект «замирания сердца»;</w:t>
      </w:r>
    </w:p>
    <w:p w14:paraId="1031DE30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- проникновенные речевые интонации, дающие возможность размышлять с автором;</w:t>
      </w:r>
    </w:p>
    <w:p w14:paraId="64259660" w14:textId="77777777" w:rsidR="008D04AE" w:rsidRDefault="008D04AE" w:rsidP="008D04AE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прием «полуобразов» (скрытые или частично показанные образы), как возможность свободы воображения и их домысливания и др. </w:t>
      </w:r>
    </w:p>
    <w:p w14:paraId="1106D0E5" w14:textId="77777777" w:rsidR="008D04AE" w:rsidRDefault="008D04AE" w:rsidP="008D04AE">
      <w:pPr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Это мультфильм о путешествии в себя или о путешествии в собственную жизнь. Однако, среди прочих равных,  может быть озвучена и такая позиция, что, всё, что происходит с нами в жизни – это только наш выбор («Ведь кто же, кроме тебя, звезды-то считать будет?!!» - реплика Медвежонка). </w:t>
      </w:r>
    </w:p>
    <w:p w14:paraId="4D88A9DF" w14:textId="77777777" w:rsidR="008D04AE" w:rsidRDefault="008D04AE" w:rsidP="008D04AE">
      <w:pPr>
        <w:rPr>
          <w:i/>
          <w:sz w:val="28"/>
          <w:szCs w:val="28"/>
        </w:rPr>
      </w:pPr>
    </w:p>
    <w:p w14:paraId="0EE9B132" w14:textId="77777777" w:rsidR="008D04AE" w:rsidRPr="008C5E02" w:rsidRDefault="008D04AE" w:rsidP="008D04AE">
      <w:pPr>
        <w:rPr>
          <w:i/>
          <w:sz w:val="28"/>
          <w:szCs w:val="28"/>
        </w:rPr>
      </w:pPr>
      <w:r w:rsidRPr="008C5E02">
        <w:rPr>
          <w:i/>
          <w:sz w:val="28"/>
          <w:szCs w:val="28"/>
        </w:rPr>
        <w:t xml:space="preserve">Критерии оценки: </w:t>
      </w:r>
    </w:p>
    <w:p w14:paraId="363F9532" w14:textId="77777777" w:rsidR="008D04AE" w:rsidRPr="00F83640" w:rsidRDefault="008D04AE" w:rsidP="008D04AE">
      <w:pPr>
        <w:tabs>
          <w:tab w:val="num" w:pos="0"/>
        </w:tabs>
        <w:rPr>
          <w:sz w:val="28"/>
          <w:szCs w:val="28"/>
        </w:rPr>
      </w:pPr>
      <w:r w:rsidRPr="00F83640">
        <w:rPr>
          <w:sz w:val="28"/>
          <w:szCs w:val="28"/>
        </w:rPr>
        <w:t>1. Содержательность, глубина раскрытия темы 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404B6453" w14:textId="77777777" w:rsidR="008D04AE" w:rsidRDefault="008D04AE" w:rsidP="008D04AE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 xml:space="preserve">2. Проявление личного отношения к </w:t>
      </w:r>
      <w:r w:rsidRPr="00F83640">
        <w:rPr>
          <w:sz w:val="28"/>
          <w:szCs w:val="28"/>
        </w:rPr>
        <w:t>теме 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275490BB" w14:textId="77777777" w:rsidR="008D04AE" w:rsidRDefault="008D04AE" w:rsidP="008D04AE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3. Н</w:t>
      </w:r>
      <w:r w:rsidRPr="001A54CB">
        <w:rPr>
          <w:sz w:val="28"/>
          <w:szCs w:val="28"/>
        </w:rPr>
        <w:t>естандартн</w:t>
      </w:r>
      <w:r>
        <w:rPr>
          <w:sz w:val="28"/>
          <w:szCs w:val="28"/>
        </w:rPr>
        <w:t>ость</w:t>
      </w:r>
      <w:r w:rsidRPr="001A54CB">
        <w:rPr>
          <w:sz w:val="28"/>
          <w:szCs w:val="28"/>
        </w:rPr>
        <w:t xml:space="preserve"> подход</w:t>
      </w:r>
      <w:r>
        <w:rPr>
          <w:sz w:val="28"/>
          <w:szCs w:val="28"/>
        </w:rPr>
        <w:t>а</w:t>
      </w:r>
      <w:r w:rsidRPr="001A54CB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раскрытию</w:t>
      </w:r>
      <w:r w:rsidRPr="001A54CB">
        <w:rPr>
          <w:sz w:val="28"/>
          <w:szCs w:val="28"/>
        </w:rPr>
        <w:t xml:space="preserve"> тем</w:t>
      </w:r>
      <w:r>
        <w:rPr>
          <w:sz w:val="28"/>
          <w:szCs w:val="28"/>
        </w:rPr>
        <w:t xml:space="preserve">ы </w:t>
      </w:r>
      <w:r w:rsidRPr="00F83640">
        <w:rPr>
          <w:sz w:val="28"/>
          <w:szCs w:val="28"/>
        </w:rPr>
        <w:t>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724121D5" w14:textId="77777777" w:rsidR="008D04AE" w:rsidRDefault="008D04AE" w:rsidP="008D04AE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4. Логика повествования (</w:t>
      </w:r>
      <w:r w:rsidRPr="0004043B">
        <w:rPr>
          <w:i/>
          <w:sz w:val="28"/>
          <w:szCs w:val="28"/>
        </w:rPr>
        <w:t>5 баллов</w:t>
      </w:r>
      <w:r>
        <w:rPr>
          <w:sz w:val="28"/>
          <w:szCs w:val="28"/>
        </w:rPr>
        <w:t>).</w:t>
      </w:r>
    </w:p>
    <w:p w14:paraId="47BBE8A8" w14:textId="77777777" w:rsidR="008D04AE" w:rsidRPr="001A54CB" w:rsidRDefault="008D04AE" w:rsidP="008D04AE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83640">
        <w:rPr>
          <w:sz w:val="28"/>
          <w:szCs w:val="28"/>
        </w:rPr>
        <w:t>Образность языка, использование средств художественной выразительности языка 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0ED94DAD" w14:textId="77777777" w:rsidR="008D04AE" w:rsidRPr="00674428" w:rsidRDefault="008D04AE" w:rsidP="008D04AE">
      <w:pPr>
        <w:tabs>
          <w:tab w:val="num" w:pos="0"/>
        </w:tabs>
        <w:rPr>
          <w:b/>
          <w:i/>
          <w:sz w:val="28"/>
          <w:szCs w:val="28"/>
        </w:rPr>
      </w:pPr>
      <w:r w:rsidRPr="00674428">
        <w:rPr>
          <w:b/>
          <w:i/>
          <w:sz w:val="28"/>
          <w:szCs w:val="28"/>
        </w:rPr>
        <w:t>Максимальное количество – 25 баллов.</w:t>
      </w:r>
    </w:p>
    <w:p w14:paraId="418594C1" w14:textId="77777777" w:rsidR="008D04AE" w:rsidRDefault="008D04AE" w:rsidP="008D04AE">
      <w:pPr>
        <w:rPr>
          <w:szCs w:val="28"/>
        </w:rPr>
      </w:pPr>
    </w:p>
    <w:p w14:paraId="659E4611" w14:textId="77777777" w:rsidR="005E443C" w:rsidRPr="00A36A55" w:rsidRDefault="005E443C" w:rsidP="008D04AE">
      <w:pPr>
        <w:rPr>
          <w:szCs w:val="28"/>
        </w:rPr>
      </w:pPr>
    </w:p>
    <w:p w14:paraId="3CA87EB7" w14:textId="5E02048B" w:rsidR="005D5459" w:rsidRDefault="005D5459" w:rsidP="005D5459">
      <w:pPr>
        <w:pStyle w:val="a3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</w:t>
      </w:r>
      <w:r w:rsidR="005E443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  Ответьте развернуто на вопрос: «Как Вы понимаете смысл приведенного ниже диалога?»</w:t>
      </w:r>
    </w:p>
    <w:p w14:paraId="2711FAB7" w14:textId="1BA93AED" w:rsidR="005D5459" w:rsidRDefault="005D5459" w:rsidP="005D5459">
      <w:pPr>
        <w:ind w:firstLine="567"/>
        <w:rPr>
          <w:color w:val="000000"/>
          <w:sz w:val="28"/>
          <w:szCs w:val="28"/>
        </w:rPr>
      </w:pPr>
      <w:r w:rsidRPr="005D5459">
        <w:rPr>
          <w:sz w:val="28"/>
          <w:szCs w:val="28"/>
        </w:rPr>
        <w:t xml:space="preserve">1999 году на экраны страны вышел художественный фильм «Ужин в четыре руки», в основу сценария которого легла пьеса немецкого драматурга Пауля Барца «Возможная встреча».  </w:t>
      </w:r>
      <w:r>
        <w:rPr>
          <w:sz w:val="28"/>
          <w:szCs w:val="28"/>
        </w:rPr>
        <w:t>Это ф</w:t>
      </w:r>
      <w:r w:rsidR="00501C29">
        <w:rPr>
          <w:color w:val="000000"/>
          <w:sz w:val="28"/>
        </w:rPr>
        <w:t>ильм-фантазия о том, как</w:t>
      </w:r>
      <w:r w:rsidRPr="005D5459">
        <w:rPr>
          <w:color w:val="000000"/>
          <w:sz w:val="28"/>
        </w:rPr>
        <w:t xml:space="preserve"> встретились и отужинали два мэтра своей эпохи Иоганн Себастьян Бах и Георг Фридрих Гендель. </w:t>
      </w:r>
      <w:r w:rsidRPr="005D5459">
        <w:rPr>
          <w:color w:val="000000"/>
          <w:sz w:val="28"/>
          <w:szCs w:val="28"/>
        </w:rPr>
        <w:t xml:space="preserve">При своей жизни эти два великих человека </w:t>
      </w:r>
      <w:r>
        <w:rPr>
          <w:color w:val="000000"/>
          <w:sz w:val="28"/>
          <w:szCs w:val="28"/>
        </w:rPr>
        <w:t xml:space="preserve">никогда не встречались и </w:t>
      </w:r>
      <w:r w:rsidRPr="005D5459">
        <w:rPr>
          <w:color w:val="000000"/>
          <w:sz w:val="28"/>
          <w:szCs w:val="28"/>
        </w:rPr>
        <w:t xml:space="preserve">были совершенными антиподами - один гений земной, другой - космический. </w:t>
      </w:r>
    </w:p>
    <w:p w14:paraId="77CBF5D9" w14:textId="77777777" w:rsidR="005D5459" w:rsidRPr="005D5459" w:rsidRDefault="005D5459" w:rsidP="005D5459">
      <w:pPr>
        <w:ind w:firstLine="567"/>
        <w:rPr>
          <w:color w:val="000000"/>
          <w:sz w:val="28"/>
          <w:szCs w:val="28"/>
        </w:rPr>
      </w:pPr>
    </w:p>
    <w:p w14:paraId="66A38EF3" w14:textId="77777777" w:rsidR="005D5459" w:rsidRDefault="005D5459" w:rsidP="005D5459">
      <w:pPr>
        <w:pStyle w:val="a3"/>
        <w:ind w:left="0" w:firstLine="567"/>
        <w:jc w:val="center"/>
        <w:rPr>
          <w:b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715BD0" wp14:editId="4ADC0C02">
            <wp:extent cx="4137523" cy="3103143"/>
            <wp:effectExtent l="0" t="0" r="0" b="2540"/>
            <wp:docPr id="1" name="Рисунок 1" descr="http://i016.radikal.ru/1409/92/74f117c307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016.radikal.ru/1409/92/74f117c3070b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527" cy="311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FE9B4" w14:textId="77777777" w:rsidR="005D5459" w:rsidRPr="005D5459" w:rsidRDefault="005D5459" w:rsidP="005D5459">
      <w:pPr>
        <w:pStyle w:val="a3"/>
        <w:ind w:left="0" w:firstLine="567"/>
        <w:rPr>
          <w:color w:val="000000"/>
          <w:sz w:val="28"/>
          <w:szCs w:val="28"/>
        </w:rPr>
      </w:pPr>
      <w:r w:rsidRPr="005D5459">
        <w:rPr>
          <w:color w:val="000000"/>
          <w:sz w:val="28"/>
          <w:szCs w:val="28"/>
        </w:rPr>
        <w:t>Показательна следующая сцена в фильме.</w:t>
      </w:r>
    </w:p>
    <w:p w14:paraId="16A567AC" w14:textId="77777777" w:rsidR="005D5459" w:rsidRPr="005D5459" w:rsidRDefault="005D5459" w:rsidP="005D5459">
      <w:pPr>
        <w:pStyle w:val="a3"/>
        <w:ind w:left="0" w:firstLine="567"/>
        <w:rPr>
          <w:color w:val="000000"/>
          <w:sz w:val="28"/>
          <w:szCs w:val="28"/>
        </w:rPr>
      </w:pPr>
      <w:r w:rsidRPr="005D5459">
        <w:rPr>
          <w:color w:val="000000"/>
          <w:sz w:val="28"/>
          <w:szCs w:val="28"/>
        </w:rPr>
        <w:t xml:space="preserve">- «А где ваша музыка исполняется?», - спрашивает Баха Гендель. </w:t>
      </w:r>
    </w:p>
    <w:p w14:paraId="6286FDAF" w14:textId="77777777" w:rsidR="005D5459" w:rsidRPr="005D5459" w:rsidRDefault="005D5459" w:rsidP="005D5459">
      <w:pPr>
        <w:pStyle w:val="a3"/>
        <w:ind w:left="0" w:firstLine="567"/>
        <w:rPr>
          <w:color w:val="000000"/>
          <w:sz w:val="28"/>
          <w:szCs w:val="28"/>
        </w:rPr>
      </w:pPr>
      <w:r w:rsidRPr="005D5459">
        <w:rPr>
          <w:color w:val="000000"/>
          <w:sz w:val="28"/>
          <w:szCs w:val="28"/>
        </w:rPr>
        <w:t xml:space="preserve">- «Здесь!», - Бах показывает рукой на сердце. </w:t>
      </w:r>
    </w:p>
    <w:p w14:paraId="6FBF185C" w14:textId="77777777" w:rsidR="005D5459" w:rsidRPr="005D5459" w:rsidRDefault="005D5459" w:rsidP="005D5459">
      <w:pPr>
        <w:pStyle w:val="a3"/>
        <w:ind w:left="0" w:firstLine="567"/>
        <w:rPr>
          <w:color w:val="000000"/>
          <w:sz w:val="28"/>
          <w:szCs w:val="28"/>
        </w:rPr>
      </w:pPr>
      <w:r w:rsidRPr="005D5459">
        <w:rPr>
          <w:color w:val="000000"/>
          <w:sz w:val="28"/>
          <w:szCs w:val="28"/>
        </w:rPr>
        <w:t xml:space="preserve">- «Не слишком ли маленькая сценическая площадка?», - иронизирует Гендель. </w:t>
      </w:r>
    </w:p>
    <w:p w14:paraId="11166FF2" w14:textId="77777777" w:rsidR="005D5459" w:rsidRPr="005D5459" w:rsidRDefault="005D5459" w:rsidP="005D5459">
      <w:pPr>
        <w:pStyle w:val="a3"/>
        <w:ind w:left="0" w:firstLine="567"/>
        <w:rPr>
          <w:sz w:val="28"/>
          <w:szCs w:val="28"/>
        </w:rPr>
      </w:pPr>
      <w:r w:rsidRPr="005D5459">
        <w:rPr>
          <w:color w:val="000000"/>
          <w:sz w:val="28"/>
          <w:szCs w:val="28"/>
        </w:rPr>
        <w:t>- «Зато хорошо посещается!», - отвечает Бах.</w:t>
      </w:r>
    </w:p>
    <w:p w14:paraId="24D14765" w14:textId="77777777" w:rsidR="005D5459" w:rsidRPr="005D5459" w:rsidRDefault="005D5459" w:rsidP="005D5459">
      <w:pPr>
        <w:pStyle w:val="a3"/>
        <w:ind w:left="0" w:firstLine="567"/>
        <w:rPr>
          <w:sz w:val="28"/>
          <w:szCs w:val="28"/>
        </w:rPr>
      </w:pPr>
      <w:r w:rsidRPr="005D5459">
        <w:rPr>
          <w:sz w:val="28"/>
          <w:szCs w:val="28"/>
        </w:rPr>
        <w:t>Как Вы понимаете смысл этого диалога?</w:t>
      </w:r>
    </w:p>
    <w:p w14:paraId="0BACB52D" w14:textId="77777777" w:rsidR="005D5459" w:rsidRDefault="005D5459" w:rsidP="005D5459">
      <w:pPr>
        <w:pStyle w:val="a3"/>
        <w:ind w:left="0" w:firstLine="567"/>
        <w:rPr>
          <w:b/>
          <w:color w:val="000000"/>
          <w:sz w:val="28"/>
          <w:szCs w:val="23"/>
          <w:shd w:val="clear" w:color="auto" w:fill="FFFFFF"/>
        </w:rPr>
      </w:pPr>
    </w:p>
    <w:p w14:paraId="7BAF3DC2" w14:textId="77777777" w:rsidR="005D5459" w:rsidRPr="005E5E3D" w:rsidRDefault="005D5459" w:rsidP="005D5459">
      <w:pPr>
        <w:pStyle w:val="a3"/>
        <w:ind w:left="0" w:firstLine="567"/>
        <w:rPr>
          <w:b/>
          <w:color w:val="000000"/>
          <w:sz w:val="28"/>
          <w:szCs w:val="23"/>
          <w:shd w:val="clear" w:color="auto" w:fill="FFFFFF"/>
        </w:rPr>
      </w:pPr>
      <w:r w:rsidRPr="005E5E3D">
        <w:rPr>
          <w:b/>
          <w:color w:val="000000"/>
          <w:sz w:val="28"/>
          <w:szCs w:val="23"/>
          <w:shd w:val="clear" w:color="auto" w:fill="FFFFFF"/>
        </w:rPr>
        <w:t>Примерный правильный ответ:</w:t>
      </w:r>
    </w:p>
    <w:p w14:paraId="0CE14772" w14:textId="77777777" w:rsidR="005D5459" w:rsidRDefault="005D5459" w:rsidP="005D5459">
      <w:pPr>
        <w:pStyle w:val="a3"/>
        <w:ind w:left="0" w:firstLine="567"/>
        <w:rPr>
          <w:color w:val="000000"/>
          <w:sz w:val="28"/>
          <w:szCs w:val="23"/>
          <w:shd w:val="clear" w:color="auto" w:fill="FFFFFF"/>
        </w:rPr>
      </w:pPr>
      <w:r>
        <w:rPr>
          <w:color w:val="000000"/>
          <w:sz w:val="28"/>
          <w:szCs w:val="23"/>
          <w:shd w:val="clear" w:color="auto" w:fill="FFFFFF"/>
        </w:rPr>
        <w:t>Смысл этого диалога открывается тогда, когда понимаешь, что е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сли бы </w:t>
      </w:r>
      <w:r>
        <w:rPr>
          <w:color w:val="000000"/>
          <w:sz w:val="28"/>
          <w:szCs w:val="23"/>
          <w:shd w:val="clear" w:color="auto" w:fill="FFFFFF"/>
        </w:rPr>
        <w:t xml:space="preserve">Г.Ф. 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Гендель жил в наше время, он сочинял бы </w:t>
      </w:r>
      <w:r>
        <w:rPr>
          <w:color w:val="000000"/>
          <w:sz w:val="28"/>
          <w:szCs w:val="23"/>
          <w:shd w:val="clear" w:color="auto" w:fill="FFFFFF"/>
        </w:rPr>
        <w:t xml:space="preserve">очень популярные музыкальные хиты, </w:t>
      </w:r>
      <w:r w:rsidR="003C6B21">
        <w:rPr>
          <w:color w:val="000000"/>
          <w:sz w:val="28"/>
          <w:szCs w:val="23"/>
          <w:shd w:val="clear" w:color="auto" w:fill="FFFFFF"/>
        </w:rPr>
        <w:t>возможно, писал</w:t>
      </w:r>
      <w:r>
        <w:rPr>
          <w:color w:val="000000"/>
          <w:sz w:val="28"/>
          <w:szCs w:val="23"/>
          <w:shd w:val="clear" w:color="auto" w:fill="FFFFFF"/>
        </w:rPr>
        <w:t> бы музыку к фильмам -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и это были бы самые качественные, лучшие и популяр</w:t>
      </w:r>
      <w:r>
        <w:rPr>
          <w:color w:val="000000"/>
          <w:sz w:val="28"/>
          <w:szCs w:val="23"/>
          <w:shd w:val="clear" w:color="auto" w:fill="FFFFFF"/>
        </w:rPr>
        <w:t xml:space="preserve">ные саундтреки. </w:t>
      </w:r>
    </w:p>
    <w:p w14:paraId="397E9F94" w14:textId="77777777" w:rsidR="005D5459" w:rsidRDefault="005D5459" w:rsidP="005D5459">
      <w:pPr>
        <w:pStyle w:val="a3"/>
        <w:ind w:left="0" w:firstLine="567"/>
        <w:rPr>
          <w:color w:val="000000"/>
          <w:sz w:val="28"/>
          <w:szCs w:val="23"/>
          <w:shd w:val="clear" w:color="auto" w:fill="FFFFFF"/>
        </w:rPr>
      </w:pPr>
      <w:r>
        <w:rPr>
          <w:color w:val="000000"/>
          <w:sz w:val="28"/>
          <w:szCs w:val="23"/>
          <w:shd w:val="clear" w:color="auto" w:fill="FFFFFF"/>
        </w:rPr>
        <w:t>Музыка Генделя -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квинтэссенция публичного, как сказали бы сейч</w:t>
      </w:r>
      <w:r>
        <w:rPr>
          <w:color w:val="000000"/>
          <w:sz w:val="28"/>
          <w:szCs w:val="23"/>
          <w:shd w:val="clear" w:color="auto" w:fill="FFFFFF"/>
        </w:rPr>
        <w:t>ас. Музыкальный мастер самого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«массового» искусства первой половины XVIII века</w:t>
      </w:r>
      <w:r>
        <w:rPr>
          <w:color w:val="000000"/>
          <w:sz w:val="28"/>
          <w:szCs w:val="23"/>
          <w:shd w:val="clear" w:color="auto" w:fill="FFFFFF"/>
        </w:rPr>
        <w:t xml:space="preserve">, </w:t>
      </w:r>
      <w:r w:rsidRPr="00576701">
        <w:rPr>
          <w:color w:val="000000"/>
          <w:sz w:val="28"/>
          <w:szCs w:val="23"/>
          <w:shd w:val="clear" w:color="auto" w:fill="FFFFFF"/>
        </w:rPr>
        <w:t>он</w:t>
      </w:r>
      <w:r>
        <w:rPr>
          <w:color w:val="000000"/>
          <w:sz w:val="28"/>
          <w:szCs w:val="23"/>
          <w:shd w:val="clear" w:color="auto" w:fill="FFFFFF"/>
        </w:rPr>
        <w:t xml:space="preserve"> </w:t>
      </w:r>
      <w:r w:rsidR="003C6B21">
        <w:rPr>
          <w:color w:val="000000"/>
          <w:sz w:val="28"/>
          <w:szCs w:val="23"/>
          <w:shd w:val="clear" w:color="auto" w:fill="FFFFFF"/>
        </w:rPr>
        <w:t xml:space="preserve">был </w:t>
      </w:r>
      <w:r w:rsidR="003C6B21" w:rsidRPr="00576701">
        <w:rPr>
          <w:color w:val="000000"/>
          <w:sz w:val="28"/>
          <w:szCs w:val="23"/>
          <w:shd w:val="clear" w:color="auto" w:fill="FFFFFF"/>
        </w:rPr>
        <w:t>величайшим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шоумен</w:t>
      </w:r>
      <w:r>
        <w:rPr>
          <w:color w:val="000000"/>
          <w:sz w:val="28"/>
          <w:szCs w:val="23"/>
          <w:shd w:val="clear" w:color="auto" w:fill="FFFFFF"/>
        </w:rPr>
        <w:t>ом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своей эпохи. Гений Генделя вобрал в себя весь современный ему музыкальный фон, все штампы, все приёмы «изготовления» музыкального «продукта».</w:t>
      </w:r>
      <w:r>
        <w:rPr>
          <w:color w:val="000000"/>
          <w:sz w:val="28"/>
          <w:szCs w:val="23"/>
          <w:shd w:val="clear" w:color="auto" w:fill="FFFFFF"/>
        </w:rPr>
        <w:t xml:space="preserve"> Он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чрезвычайно чутко улавливал </w:t>
      </w:r>
      <w:r w:rsidRPr="00576701">
        <w:rPr>
          <w:color w:val="000000"/>
          <w:sz w:val="28"/>
          <w:szCs w:val="23"/>
          <w:shd w:val="clear" w:color="auto" w:fill="FFFFFF"/>
        </w:rPr>
        <w:lastRenderedPageBreak/>
        <w:t>сам процесс сиюминутной культурно-общественной жизни, запечатлева</w:t>
      </w:r>
      <w:r>
        <w:rPr>
          <w:color w:val="000000"/>
          <w:sz w:val="28"/>
          <w:szCs w:val="23"/>
          <w:shd w:val="clear" w:color="auto" w:fill="FFFFFF"/>
        </w:rPr>
        <w:t xml:space="preserve">я его </w:t>
      </w:r>
      <w:r w:rsidR="003C6B21">
        <w:rPr>
          <w:color w:val="000000"/>
          <w:sz w:val="28"/>
          <w:szCs w:val="23"/>
          <w:shd w:val="clear" w:color="auto" w:fill="FFFFFF"/>
        </w:rPr>
        <w:t>в привычной эпохе</w:t>
      </w:r>
      <w:r>
        <w:rPr>
          <w:color w:val="000000"/>
          <w:sz w:val="28"/>
          <w:szCs w:val="23"/>
          <w:shd w:val="clear" w:color="auto" w:fill="FFFFFF"/>
        </w:rPr>
        <w:t xml:space="preserve"> звуках. </w:t>
      </w:r>
      <w:r w:rsidRPr="00576701">
        <w:rPr>
          <w:color w:val="000000"/>
          <w:sz w:val="28"/>
          <w:szCs w:val="23"/>
          <w:shd w:val="clear" w:color="auto" w:fill="FFFFFF"/>
        </w:rPr>
        <w:t>Но это не просто музыка</w:t>
      </w:r>
      <w:r>
        <w:rPr>
          <w:color w:val="000000"/>
          <w:sz w:val="28"/>
          <w:szCs w:val="23"/>
          <w:shd w:val="clear" w:color="auto" w:fill="FFFFFF"/>
        </w:rPr>
        <w:t>льное отражение своего времени -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иначе о Генделе никто сегодня бы и не вспомнил.</w:t>
      </w:r>
      <w:r>
        <w:rPr>
          <w:color w:val="000000"/>
          <w:sz w:val="28"/>
          <w:szCs w:val="23"/>
          <w:shd w:val="clear" w:color="auto" w:fill="FFFFFF"/>
        </w:rPr>
        <w:t xml:space="preserve"> Гендель обладал </w:t>
      </w:r>
      <w:r w:rsidRPr="00576701">
        <w:rPr>
          <w:color w:val="000000"/>
          <w:sz w:val="28"/>
          <w:szCs w:val="23"/>
          <w:shd w:val="clear" w:color="auto" w:fill="FFFFFF"/>
        </w:rPr>
        <w:t>великим творческим даром переплав</w:t>
      </w:r>
      <w:r>
        <w:rPr>
          <w:color w:val="000000"/>
          <w:sz w:val="28"/>
          <w:szCs w:val="23"/>
          <w:shd w:val="clear" w:color="auto" w:fill="FFFFFF"/>
        </w:rPr>
        <w:t>лять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публичное, обыденное и повседневное искусство в строгую, величественную и полнокровную музыку, несущую в себе отображ</w:t>
      </w:r>
      <w:r>
        <w:rPr>
          <w:color w:val="000000"/>
          <w:sz w:val="28"/>
          <w:szCs w:val="23"/>
          <w:shd w:val="clear" w:color="auto" w:fill="FFFFFF"/>
        </w:rPr>
        <w:t xml:space="preserve">ение вечной, небесной гармонии. </w:t>
      </w:r>
    </w:p>
    <w:p w14:paraId="49BCCF53" w14:textId="77777777" w:rsidR="005D5459" w:rsidRDefault="005D5459" w:rsidP="005D5459">
      <w:pPr>
        <w:pStyle w:val="a3"/>
        <w:ind w:left="0" w:firstLine="567"/>
        <w:rPr>
          <w:color w:val="000000"/>
          <w:sz w:val="28"/>
          <w:szCs w:val="23"/>
          <w:shd w:val="clear" w:color="auto" w:fill="FFFFFF"/>
        </w:rPr>
      </w:pPr>
      <w:r w:rsidRPr="001964A7">
        <w:rPr>
          <w:color w:val="000000"/>
          <w:sz w:val="28"/>
          <w:szCs w:val="23"/>
          <w:shd w:val="clear" w:color="auto" w:fill="FFFFFF"/>
        </w:rPr>
        <w:t>За свою жизнь Гендель написал около 40 опер (самые известные - «Юлий Цезарь», «Ринальдо»), 32 оратории, множество церковных хоралов, органных концертов, камерной вокальной и инструментальной музыки. В число наиболее знаменитых произведений входят «Мессия», «Музыка на воде» и «Музыка для королевского фейерверка».</w:t>
      </w:r>
      <w:r>
        <w:rPr>
          <w:color w:val="000000"/>
          <w:sz w:val="28"/>
          <w:szCs w:val="23"/>
          <w:shd w:val="clear" w:color="auto" w:fill="FFFFFF"/>
        </w:rPr>
        <w:t xml:space="preserve"> Гений Генделя был признан </w:t>
      </w:r>
      <w:r w:rsidR="00A1108D">
        <w:rPr>
          <w:color w:val="000000"/>
          <w:sz w:val="28"/>
          <w:szCs w:val="23"/>
          <w:shd w:val="clear" w:color="auto" w:fill="FFFFFF"/>
        </w:rPr>
        <w:t>современниками</w:t>
      </w:r>
      <w:r w:rsidR="003C6B21">
        <w:rPr>
          <w:color w:val="000000"/>
          <w:sz w:val="28"/>
          <w:szCs w:val="23"/>
          <w:shd w:val="clear" w:color="auto" w:fill="FFFFFF"/>
        </w:rPr>
        <w:t>,</w:t>
      </w:r>
      <w:r>
        <w:rPr>
          <w:color w:val="000000"/>
          <w:sz w:val="28"/>
          <w:szCs w:val="23"/>
          <w:shd w:val="clear" w:color="auto" w:fill="FFFFFF"/>
        </w:rPr>
        <w:t xml:space="preserve"> и он являлся самым почитаемым и исполняемым композитором при жизни. Таким образом, совершенно оправдано то, что Гендель </w:t>
      </w:r>
      <w:r w:rsidR="00A1108D">
        <w:rPr>
          <w:color w:val="000000"/>
          <w:sz w:val="28"/>
          <w:szCs w:val="23"/>
          <w:shd w:val="clear" w:color="auto" w:fill="FFFFFF"/>
        </w:rPr>
        <w:t>задавал</w:t>
      </w:r>
      <w:r>
        <w:rPr>
          <w:color w:val="000000"/>
          <w:sz w:val="28"/>
          <w:szCs w:val="23"/>
          <w:shd w:val="clear" w:color="auto" w:fill="FFFFFF"/>
        </w:rPr>
        <w:t xml:space="preserve"> подобного рода вопросы </w:t>
      </w:r>
      <w:r w:rsidR="00A1108D">
        <w:rPr>
          <w:color w:val="000000"/>
          <w:sz w:val="28"/>
          <w:szCs w:val="23"/>
          <w:shd w:val="clear" w:color="auto" w:fill="FFFFFF"/>
        </w:rPr>
        <w:t>гениальному</w:t>
      </w:r>
      <w:r>
        <w:rPr>
          <w:color w:val="000000"/>
          <w:sz w:val="28"/>
          <w:szCs w:val="23"/>
          <w:shd w:val="clear" w:color="auto" w:fill="FFFFFF"/>
        </w:rPr>
        <w:t xml:space="preserve"> Бах</w:t>
      </w:r>
      <w:r w:rsidR="00A1108D">
        <w:rPr>
          <w:color w:val="000000"/>
          <w:sz w:val="28"/>
          <w:szCs w:val="23"/>
          <w:shd w:val="clear" w:color="auto" w:fill="FFFFFF"/>
        </w:rPr>
        <w:t>у</w:t>
      </w:r>
      <w:r>
        <w:rPr>
          <w:color w:val="000000"/>
          <w:sz w:val="28"/>
          <w:szCs w:val="23"/>
          <w:shd w:val="clear" w:color="auto" w:fill="FFFFFF"/>
        </w:rPr>
        <w:t xml:space="preserve">. Этим и объясняется интерес к сравнению и анализу их творческого наследия. </w:t>
      </w:r>
    </w:p>
    <w:p w14:paraId="6B6A85D5" w14:textId="77777777" w:rsidR="005D5459" w:rsidRDefault="005D5459" w:rsidP="005D5459">
      <w:pPr>
        <w:pStyle w:val="a3"/>
        <w:ind w:left="0" w:firstLine="567"/>
        <w:rPr>
          <w:color w:val="000000"/>
          <w:sz w:val="28"/>
          <w:szCs w:val="27"/>
          <w:shd w:val="clear" w:color="auto" w:fill="FFFFFF"/>
        </w:rPr>
      </w:pPr>
      <w:r>
        <w:rPr>
          <w:color w:val="000000"/>
          <w:sz w:val="28"/>
          <w:szCs w:val="23"/>
          <w:shd w:val="clear" w:color="auto" w:fill="FFFFFF"/>
        </w:rPr>
        <w:t xml:space="preserve">Бах, </w:t>
      </w:r>
      <w:r w:rsidRPr="00576701">
        <w:rPr>
          <w:color w:val="000000"/>
          <w:sz w:val="28"/>
          <w:szCs w:val="23"/>
          <w:shd w:val="clear" w:color="auto" w:fill="FFFFFF"/>
        </w:rPr>
        <w:t>черпа</w:t>
      </w:r>
      <w:r>
        <w:rPr>
          <w:color w:val="000000"/>
          <w:sz w:val="28"/>
          <w:szCs w:val="23"/>
          <w:shd w:val="clear" w:color="auto" w:fill="FFFFFF"/>
        </w:rPr>
        <w:t>я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своё творчество из Евангелия, </w:t>
      </w:r>
      <w:r>
        <w:rPr>
          <w:color w:val="000000"/>
          <w:sz w:val="28"/>
          <w:szCs w:val="23"/>
          <w:shd w:val="clear" w:color="auto" w:fill="FFFFFF"/>
        </w:rPr>
        <w:t xml:space="preserve">библейских сюжетов, </w:t>
      </w:r>
      <w:r w:rsidRPr="00576701">
        <w:rPr>
          <w:color w:val="000000"/>
          <w:sz w:val="28"/>
          <w:szCs w:val="23"/>
          <w:shd w:val="clear" w:color="auto" w:fill="FFFFFF"/>
        </w:rPr>
        <w:t>литургической жизни Лютеранской Церкви и </w:t>
      </w:r>
      <w:r>
        <w:rPr>
          <w:color w:val="000000"/>
          <w:sz w:val="28"/>
          <w:szCs w:val="23"/>
          <w:shd w:val="clear" w:color="auto" w:fill="FFFFFF"/>
        </w:rPr>
        <w:t xml:space="preserve">совершенно </w:t>
      </w:r>
      <w:r w:rsidRPr="00576701">
        <w:rPr>
          <w:color w:val="000000"/>
          <w:sz w:val="28"/>
          <w:szCs w:val="23"/>
          <w:shd w:val="clear" w:color="auto" w:fill="FFFFFF"/>
        </w:rPr>
        <w:t>запредельных глубин своей души, отсекая</w:t>
      </w:r>
      <w:r>
        <w:rPr>
          <w:color w:val="000000"/>
          <w:sz w:val="28"/>
          <w:szCs w:val="23"/>
          <w:shd w:val="clear" w:color="auto" w:fill="FFFFFF"/>
        </w:rPr>
        <w:t>,</w:t>
      </w:r>
      <w:r w:rsidRPr="00576701">
        <w:rPr>
          <w:color w:val="000000"/>
          <w:sz w:val="28"/>
          <w:szCs w:val="23"/>
          <w:shd w:val="clear" w:color="auto" w:fill="FFFFFF"/>
        </w:rPr>
        <w:t xml:space="preserve"> при этом</w:t>
      </w:r>
      <w:r>
        <w:rPr>
          <w:color w:val="000000"/>
          <w:sz w:val="28"/>
          <w:szCs w:val="23"/>
          <w:shd w:val="clear" w:color="auto" w:fill="FFFFFF"/>
        </w:rPr>
        <w:t xml:space="preserve">, </w:t>
      </w:r>
      <w:r w:rsidRPr="00576701">
        <w:rPr>
          <w:color w:val="000000"/>
          <w:sz w:val="28"/>
          <w:szCs w:val="23"/>
          <w:shd w:val="clear" w:color="auto" w:fill="FFFFFF"/>
        </w:rPr>
        <w:t>те формы музыки, которые не вмещали это содержание</w:t>
      </w:r>
      <w:r>
        <w:rPr>
          <w:color w:val="000000"/>
          <w:sz w:val="28"/>
          <w:szCs w:val="23"/>
          <w:shd w:val="clear" w:color="auto" w:fill="FFFFFF"/>
        </w:rPr>
        <w:t xml:space="preserve"> (например, Бах не писал опер), не был почитаем и признан при своей жизни. О нем Игорь Гарин в своей книге </w:t>
      </w:r>
      <w:r w:rsidR="00A1108D">
        <w:rPr>
          <w:color w:val="000000"/>
          <w:sz w:val="28"/>
          <w:szCs w:val="23"/>
          <w:shd w:val="clear" w:color="auto" w:fill="FFFFFF"/>
        </w:rPr>
        <w:t>«Непризнанные гении» сказал:</w:t>
      </w:r>
      <w:r>
        <w:rPr>
          <w:color w:val="000000"/>
          <w:sz w:val="28"/>
          <w:szCs w:val="23"/>
          <w:shd w:val="clear" w:color="auto" w:fill="FFFFFF"/>
        </w:rPr>
        <w:t xml:space="preserve"> </w:t>
      </w:r>
      <w:r w:rsidR="00A1108D">
        <w:rPr>
          <w:color w:val="000000"/>
          <w:sz w:val="28"/>
          <w:szCs w:val="23"/>
          <w:shd w:val="clear" w:color="auto" w:fill="FFFFFF"/>
        </w:rPr>
        <w:t>«</w:t>
      </w:r>
      <w:r>
        <w:rPr>
          <w:color w:val="000000"/>
          <w:sz w:val="28"/>
          <w:szCs w:val="23"/>
          <w:shd w:val="clear" w:color="auto" w:fill="FFFFFF"/>
        </w:rPr>
        <w:t>Бах – это гений, родившийся после смерти</w:t>
      </w:r>
      <w:r w:rsidR="00A1108D">
        <w:rPr>
          <w:color w:val="000000"/>
          <w:sz w:val="28"/>
          <w:szCs w:val="23"/>
          <w:shd w:val="clear" w:color="auto" w:fill="FFFFFF"/>
        </w:rPr>
        <w:t>»</w:t>
      </w:r>
      <w:r>
        <w:rPr>
          <w:color w:val="000000"/>
          <w:sz w:val="28"/>
          <w:szCs w:val="23"/>
          <w:shd w:val="clear" w:color="auto" w:fill="FFFFFF"/>
        </w:rPr>
        <w:t>. Многие его гениальные произведения не могли исполнить современники, ввиду их технической сложности. В это трудно поверить</w:t>
      </w:r>
      <w:r w:rsidRPr="00FB10AB">
        <w:rPr>
          <w:color w:val="000000"/>
          <w:sz w:val="28"/>
          <w:szCs w:val="27"/>
          <w:shd w:val="clear" w:color="auto" w:fill="FFFFFF"/>
        </w:rPr>
        <w:t xml:space="preserve">, но произведения Иоганна Себастьяна Баха около ста лет </w:t>
      </w:r>
      <w:r w:rsidR="00A1108D">
        <w:rPr>
          <w:color w:val="000000"/>
          <w:sz w:val="28"/>
          <w:szCs w:val="27"/>
          <w:shd w:val="clear" w:color="auto" w:fill="FFFFFF"/>
        </w:rPr>
        <w:t xml:space="preserve">после его смерти </w:t>
      </w:r>
      <w:r w:rsidRPr="00FB10AB">
        <w:rPr>
          <w:color w:val="000000"/>
          <w:sz w:val="28"/>
          <w:szCs w:val="27"/>
          <w:shd w:val="clear" w:color="auto" w:fill="FFFFFF"/>
        </w:rPr>
        <w:t>пребывали в неизвестности</w:t>
      </w:r>
      <w:r>
        <w:rPr>
          <w:color w:val="000000"/>
          <w:sz w:val="28"/>
          <w:szCs w:val="27"/>
          <w:shd w:val="clear" w:color="auto" w:fill="FFFFFF"/>
        </w:rPr>
        <w:t xml:space="preserve">. </w:t>
      </w:r>
      <w:r w:rsidR="00A1108D">
        <w:rPr>
          <w:color w:val="000000"/>
          <w:sz w:val="28"/>
          <w:szCs w:val="27"/>
          <w:shd w:val="clear" w:color="auto" w:fill="FFFFFF"/>
        </w:rPr>
        <w:t>Композитор</w:t>
      </w:r>
      <w:r>
        <w:rPr>
          <w:color w:val="000000"/>
          <w:sz w:val="28"/>
          <w:szCs w:val="27"/>
          <w:shd w:val="clear" w:color="auto" w:fill="FFFFFF"/>
        </w:rPr>
        <w:t xml:space="preserve"> настолько во всем опередил свое время, что современники не </w:t>
      </w:r>
      <w:r w:rsidR="00A1108D">
        <w:rPr>
          <w:color w:val="000000"/>
          <w:sz w:val="28"/>
          <w:szCs w:val="27"/>
          <w:shd w:val="clear" w:color="auto" w:fill="FFFFFF"/>
        </w:rPr>
        <w:t xml:space="preserve">сумели </w:t>
      </w:r>
      <w:r>
        <w:rPr>
          <w:color w:val="000000"/>
          <w:sz w:val="28"/>
          <w:szCs w:val="27"/>
          <w:shd w:val="clear" w:color="auto" w:fill="FFFFFF"/>
        </w:rPr>
        <w:t xml:space="preserve"> оценить его гениальность и бе</w:t>
      </w:r>
      <w:r w:rsidR="00A1108D">
        <w:rPr>
          <w:color w:val="000000"/>
          <w:sz w:val="28"/>
          <w:szCs w:val="27"/>
          <w:shd w:val="clear" w:color="auto" w:fill="FFFFFF"/>
        </w:rPr>
        <w:t xml:space="preserve">змерность </w:t>
      </w:r>
      <w:r>
        <w:rPr>
          <w:color w:val="000000"/>
          <w:sz w:val="28"/>
          <w:szCs w:val="27"/>
          <w:shd w:val="clear" w:color="auto" w:fill="FFFFFF"/>
        </w:rPr>
        <w:t xml:space="preserve"> таланта. </w:t>
      </w:r>
    </w:p>
    <w:p w14:paraId="709D1EAF" w14:textId="77777777" w:rsidR="005D5459" w:rsidRDefault="005D5459" w:rsidP="005D5459">
      <w:pPr>
        <w:pStyle w:val="a3"/>
        <w:ind w:left="0" w:firstLine="567"/>
        <w:rPr>
          <w:color w:val="000000"/>
          <w:sz w:val="28"/>
          <w:szCs w:val="27"/>
          <w:shd w:val="clear" w:color="auto" w:fill="FFFFFF"/>
        </w:rPr>
      </w:pPr>
      <w:r>
        <w:rPr>
          <w:color w:val="000000"/>
          <w:sz w:val="28"/>
          <w:szCs w:val="27"/>
          <w:shd w:val="clear" w:color="auto" w:fill="FFFFFF"/>
        </w:rPr>
        <w:t xml:space="preserve">Видимо, этим и объясняется факт того возможного диалога, </w:t>
      </w:r>
      <w:r w:rsidR="00A1108D">
        <w:rPr>
          <w:color w:val="000000"/>
          <w:sz w:val="28"/>
          <w:szCs w:val="27"/>
          <w:shd w:val="clear" w:color="auto" w:fill="FFFFFF"/>
        </w:rPr>
        <w:t xml:space="preserve">который объясняет, </w:t>
      </w:r>
      <w:r>
        <w:rPr>
          <w:color w:val="000000"/>
          <w:sz w:val="28"/>
          <w:szCs w:val="27"/>
          <w:shd w:val="clear" w:color="auto" w:fill="FFFFFF"/>
        </w:rPr>
        <w:t xml:space="preserve">что Генделя при жизни знали и почитали все, а о Бахе слышали лишь те прихожане, которые посещали приходы, где он служил. </w:t>
      </w:r>
    </w:p>
    <w:p w14:paraId="56AF0567" w14:textId="77777777" w:rsidR="005D5459" w:rsidRDefault="005D5459" w:rsidP="005D5459">
      <w:pPr>
        <w:pStyle w:val="a3"/>
        <w:ind w:left="0" w:firstLine="567"/>
        <w:rPr>
          <w:color w:val="000000"/>
          <w:sz w:val="28"/>
          <w:szCs w:val="27"/>
          <w:shd w:val="clear" w:color="auto" w:fill="FFFFFF"/>
        </w:rPr>
      </w:pPr>
      <w:r>
        <w:rPr>
          <w:color w:val="000000"/>
          <w:sz w:val="28"/>
          <w:szCs w:val="27"/>
          <w:shd w:val="clear" w:color="auto" w:fill="FFFFFF"/>
        </w:rPr>
        <w:t xml:space="preserve">Однако сегодня, в </w:t>
      </w:r>
      <w:r>
        <w:rPr>
          <w:color w:val="000000"/>
          <w:sz w:val="28"/>
          <w:szCs w:val="27"/>
          <w:shd w:val="clear" w:color="auto" w:fill="FFFFFF"/>
          <w:lang w:val="en-US"/>
        </w:rPr>
        <w:t>XXI</w:t>
      </w:r>
      <w:r>
        <w:rPr>
          <w:color w:val="000000"/>
          <w:sz w:val="28"/>
          <w:szCs w:val="27"/>
          <w:shd w:val="clear" w:color="auto" w:fill="FFFFFF"/>
        </w:rPr>
        <w:t xml:space="preserve"> веке, этот диалог приобретает совершенно другое звучание! Именно сегодня музыка Баха – одна из самых исполняемых в мире. К слову, его «Шутка» (оркестровая сюита № 2 си минор) звучит в миллионах мобильных телефонах рингтоном. </w:t>
      </w:r>
    </w:p>
    <w:p w14:paraId="136F1491" w14:textId="77777777" w:rsidR="005D5459" w:rsidRPr="00607EEA" w:rsidRDefault="005D5459" w:rsidP="005D5459">
      <w:pPr>
        <w:pStyle w:val="a3"/>
        <w:ind w:left="0" w:firstLine="567"/>
        <w:rPr>
          <w:color w:val="000000"/>
          <w:sz w:val="28"/>
          <w:szCs w:val="27"/>
          <w:shd w:val="clear" w:color="auto" w:fill="FFFFFF"/>
        </w:rPr>
      </w:pPr>
      <w:r w:rsidRPr="00607EEA">
        <w:rPr>
          <w:color w:val="000000"/>
          <w:sz w:val="28"/>
          <w:szCs w:val="27"/>
          <w:shd w:val="clear" w:color="auto" w:fill="FFFFFF"/>
        </w:rPr>
        <w:t>С</w:t>
      </w:r>
      <w:r>
        <w:rPr>
          <w:color w:val="000000"/>
          <w:sz w:val="28"/>
          <w:szCs w:val="27"/>
          <w:shd w:val="clear" w:color="auto" w:fill="FFFFFF"/>
        </w:rPr>
        <w:t>лово «бах» по-немецки означает «</w:t>
      </w:r>
      <w:r w:rsidRPr="00607EEA">
        <w:rPr>
          <w:color w:val="000000"/>
          <w:sz w:val="28"/>
          <w:szCs w:val="27"/>
          <w:shd w:val="clear" w:color="auto" w:fill="FFFFFF"/>
        </w:rPr>
        <w:t>ручей</w:t>
      </w:r>
      <w:r>
        <w:rPr>
          <w:color w:val="000000"/>
          <w:sz w:val="28"/>
          <w:szCs w:val="27"/>
          <w:shd w:val="clear" w:color="auto" w:fill="FFFFFF"/>
        </w:rPr>
        <w:t>»</w:t>
      </w:r>
      <w:r w:rsidRPr="00607EEA">
        <w:rPr>
          <w:color w:val="000000"/>
          <w:sz w:val="28"/>
          <w:szCs w:val="27"/>
          <w:shd w:val="clear" w:color="auto" w:fill="FFFFFF"/>
        </w:rPr>
        <w:t xml:space="preserve">. </w:t>
      </w:r>
      <w:r>
        <w:rPr>
          <w:color w:val="000000"/>
          <w:sz w:val="28"/>
          <w:szCs w:val="27"/>
          <w:shd w:val="clear" w:color="auto" w:fill="FFFFFF"/>
        </w:rPr>
        <w:t xml:space="preserve">Однако «не ручей – море ему имя!» - так сказал о композиторе его соотечественник Людвиг Бетховен, но современные переводы упорно заменяют «море» на «океан». Именно так </w:t>
      </w:r>
      <w:r w:rsidR="00A1108D">
        <w:rPr>
          <w:color w:val="000000"/>
          <w:sz w:val="28"/>
          <w:szCs w:val="27"/>
          <w:shd w:val="clear" w:color="auto" w:fill="FFFFFF"/>
        </w:rPr>
        <w:t xml:space="preserve">– (океаном!) </w:t>
      </w:r>
      <w:r>
        <w:rPr>
          <w:color w:val="000000"/>
          <w:sz w:val="28"/>
          <w:szCs w:val="27"/>
          <w:shd w:val="clear" w:color="auto" w:fill="FFFFFF"/>
        </w:rPr>
        <w:t xml:space="preserve">сегодня ощущается человечеством гений Баха. И доказательством этого служит тот факт, что в 1977 году был запущен </w:t>
      </w:r>
      <w:r w:rsidRPr="00607EEA">
        <w:rPr>
          <w:color w:val="000000"/>
          <w:sz w:val="28"/>
          <w:szCs w:val="27"/>
          <w:shd w:val="clear" w:color="auto" w:fill="FFFFFF"/>
        </w:rPr>
        <w:t>космический корабль Вояджер, на борту которого находится ЗОЛОТОЙ ДИСК с музыкой Баха, готовой зазвучать, если этот корабль встретит жизнь на других планетах. И первыми звуками, представляющими наше человечество другим внеземным цивилизациям, будет «Бранденбургский концерт № 2».</w:t>
      </w:r>
    </w:p>
    <w:p w14:paraId="2774B17B" w14:textId="77777777" w:rsidR="005D5459" w:rsidRPr="006E3FE6" w:rsidRDefault="005D5459" w:rsidP="005D5459">
      <w:pPr>
        <w:pStyle w:val="a3"/>
        <w:ind w:left="0" w:firstLine="567"/>
        <w:rPr>
          <w:color w:val="000000"/>
          <w:sz w:val="28"/>
          <w:szCs w:val="27"/>
          <w:shd w:val="clear" w:color="auto" w:fill="FFFFFF"/>
        </w:rPr>
      </w:pPr>
    </w:p>
    <w:p w14:paraId="42C97501" w14:textId="77777777" w:rsidR="005D5459" w:rsidRPr="008C5E02" w:rsidRDefault="005D5459" w:rsidP="005D5459">
      <w:pPr>
        <w:rPr>
          <w:i/>
          <w:sz w:val="28"/>
          <w:szCs w:val="28"/>
        </w:rPr>
      </w:pPr>
      <w:r w:rsidRPr="008C5E02">
        <w:rPr>
          <w:i/>
          <w:sz w:val="28"/>
          <w:szCs w:val="28"/>
        </w:rPr>
        <w:t xml:space="preserve">Критерии оценки: </w:t>
      </w:r>
    </w:p>
    <w:p w14:paraId="459A7F7B" w14:textId="77777777" w:rsidR="005D5459" w:rsidRPr="00864B35" w:rsidRDefault="005D5459" w:rsidP="00674428">
      <w:pPr>
        <w:pStyle w:val="a3"/>
        <w:numPr>
          <w:ilvl w:val="0"/>
          <w:numId w:val="21"/>
        </w:numPr>
        <w:tabs>
          <w:tab w:val="num" w:pos="0"/>
        </w:tabs>
        <w:ind w:left="0" w:firstLine="0"/>
        <w:rPr>
          <w:sz w:val="28"/>
          <w:szCs w:val="28"/>
        </w:rPr>
      </w:pPr>
      <w:r w:rsidRPr="00864B35">
        <w:rPr>
          <w:sz w:val="28"/>
          <w:szCs w:val="28"/>
        </w:rPr>
        <w:t>Содержательность, глубина раскрытия темы (</w:t>
      </w:r>
      <w:r w:rsidRPr="00864B35">
        <w:rPr>
          <w:i/>
          <w:sz w:val="28"/>
          <w:szCs w:val="28"/>
        </w:rPr>
        <w:t>5 баллов</w:t>
      </w:r>
      <w:r w:rsidRPr="00864B35">
        <w:rPr>
          <w:sz w:val="28"/>
          <w:szCs w:val="28"/>
        </w:rPr>
        <w:t>).</w:t>
      </w:r>
    </w:p>
    <w:p w14:paraId="53195C89" w14:textId="77777777" w:rsidR="005D5459" w:rsidRDefault="005D5459" w:rsidP="00674428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Проявление личного отношения к </w:t>
      </w:r>
      <w:r w:rsidRPr="00F83640">
        <w:rPr>
          <w:sz w:val="28"/>
          <w:szCs w:val="28"/>
        </w:rPr>
        <w:t>теме 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0EFFDF38" w14:textId="77777777" w:rsidR="005D5459" w:rsidRDefault="005D5459" w:rsidP="00674428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3. Н</w:t>
      </w:r>
      <w:r w:rsidRPr="001A54CB">
        <w:rPr>
          <w:sz w:val="28"/>
          <w:szCs w:val="28"/>
        </w:rPr>
        <w:t>естандартн</w:t>
      </w:r>
      <w:r>
        <w:rPr>
          <w:sz w:val="28"/>
          <w:szCs w:val="28"/>
        </w:rPr>
        <w:t>ость</w:t>
      </w:r>
      <w:r w:rsidRPr="001A54CB">
        <w:rPr>
          <w:sz w:val="28"/>
          <w:szCs w:val="28"/>
        </w:rPr>
        <w:t xml:space="preserve"> подход</w:t>
      </w:r>
      <w:r>
        <w:rPr>
          <w:sz w:val="28"/>
          <w:szCs w:val="28"/>
        </w:rPr>
        <w:t>а</w:t>
      </w:r>
      <w:r w:rsidRPr="001A54CB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раскрытию</w:t>
      </w:r>
      <w:r w:rsidRPr="001A54CB">
        <w:rPr>
          <w:sz w:val="28"/>
          <w:szCs w:val="28"/>
        </w:rPr>
        <w:t xml:space="preserve"> тем</w:t>
      </w:r>
      <w:r>
        <w:rPr>
          <w:sz w:val="28"/>
          <w:szCs w:val="28"/>
        </w:rPr>
        <w:t xml:space="preserve">ы </w:t>
      </w:r>
      <w:r w:rsidRPr="00F83640">
        <w:rPr>
          <w:sz w:val="28"/>
          <w:szCs w:val="28"/>
        </w:rPr>
        <w:t>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09232CF5" w14:textId="77777777" w:rsidR="005D5459" w:rsidRDefault="005D5459" w:rsidP="00674428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>4. Логика повествования (</w:t>
      </w:r>
      <w:r w:rsidRPr="0004043B">
        <w:rPr>
          <w:i/>
          <w:sz w:val="28"/>
          <w:szCs w:val="28"/>
        </w:rPr>
        <w:t>5 баллов</w:t>
      </w:r>
      <w:r>
        <w:rPr>
          <w:sz w:val="28"/>
          <w:szCs w:val="28"/>
        </w:rPr>
        <w:t>).</w:t>
      </w:r>
    </w:p>
    <w:p w14:paraId="25805CAA" w14:textId="77777777" w:rsidR="005D5459" w:rsidRDefault="005D5459" w:rsidP="00674428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83640">
        <w:rPr>
          <w:sz w:val="28"/>
          <w:szCs w:val="28"/>
        </w:rPr>
        <w:t>Образность языка, использование средств художественной выразительности языка 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486FBF4C" w14:textId="77777777" w:rsidR="005D5459" w:rsidRDefault="005D5459" w:rsidP="00674428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 xml:space="preserve">6. Демонстрация знаний о музыкальном творчестве и биографических фактах композиторов </w:t>
      </w:r>
      <w:r w:rsidRPr="00F83640">
        <w:rPr>
          <w:sz w:val="28"/>
          <w:szCs w:val="28"/>
        </w:rPr>
        <w:t>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020AA2C6" w14:textId="77777777" w:rsidR="005D5459" w:rsidRPr="001A54CB" w:rsidRDefault="005D5459" w:rsidP="00674428">
      <w:pPr>
        <w:tabs>
          <w:tab w:val="num" w:pos="0"/>
        </w:tabs>
        <w:rPr>
          <w:sz w:val="28"/>
          <w:szCs w:val="28"/>
        </w:rPr>
      </w:pPr>
      <w:r>
        <w:rPr>
          <w:sz w:val="28"/>
          <w:szCs w:val="28"/>
        </w:rPr>
        <w:t xml:space="preserve">6. Знание и ссылка на дополнительные информационные источники, помогающие раскрыть тему </w:t>
      </w:r>
      <w:r w:rsidRPr="00F83640">
        <w:rPr>
          <w:sz w:val="28"/>
          <w:szCs w:val="28"/>
        </w:rPr>
        <w:t>(</w:t>
      </w:r>
      <w:r w:rsidRPr="0004043B">
        <w:rPr>
          <w:i/>
          <w:sz w:val="28"/>
          <w:szCs w:val="28"/>
        </w:rPr>
        <w:t>5 баллов</w:t>
      </w:r>
      <w:r w:rsidRPr="00F83640">
        <w:rPr>
          <w:sz w:val="28"/>
          <w:szCs w:val="28"/>
        </w:rPr>
        <w:t>).</w:t>
      </w:r>
    </w:p>
    <w:p w14:paraId="0E7532D3" w14:textId="77777777" w:rsidR="005E443C" w:rsidRDefault="005E443C" w:rsidP="005D5459">
      <w:pPr>
        <w:tabs>
          <w:tab w:val="num" w:pos="0"/>
        </w:tabs>
        <w:ind w:firstLine="567"/>
        <w:rPr>
          <w:b/>
          <w:i/>
          <w:sz w:val="28"/>
          <w:szCs w:val="28"/>
        </w:rPr>
      </w:pPr>
    </w:p>
    <w:p w14:paraId="17F540C8" w14:textId="0D038267" w:rsidR="00027DD8" w:rsidRDefault="005D5459" w:rsidP="009C1797">
      <w:pPr>
        <w:tabs>
          <w:tab w:val="num" w:pos="0"/>
        </w:tabs>
        <w:ind w:firstLine="567"/>
      </w:pPr>
      <w:r w:rsidRPr="00674428">
        <w:rPr>
          <w:b/>
          <w:i/>
          <w:sz w:val="28"/>
          <w:szCs w:val="28"/>
        </w:rPr>
        <w:t>Максимальное количество – 35 баллов.</w:t>
      </w:r>
    </w:p>
    <w:sectPr w:rsidR="00027DD8" w:rsidSect="0049095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626B5" w14:textId="77777777" w:rsidR="00E65F23" w:rsidRDefault="00E65F23" w:rsidP="00257F26">
      <w:r>
        <w:separator/>
      </w:r>
    </w:p>
  </w:endnote>
  <w:endnote w:type="continuationSeparator" w:id="0">
    <w:p w14:paraId="273A9D5F" w14:textId="77777777" w:rsidR="00E65F23" w:rsidRDefault="00E65F23" w:rsidP="0025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24D81" w14:textId="77777777" w:rsidR="005D5459" w:rsidRDefault="005D5459" w:rsidP="00257F26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4EA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2E67C" w14:textId="77777777" w:rsidR="00E65F23" w:rsidRDefault="00E65F23" w:rsidP="00257F26">
      <w:r>
        <w:separator/>
      </w:r>
    </w:p>
  </w:footnote>
  <w:footnote w:type="continuationSeparator" w:id="0">
    <w:p w14:paraId="537EDC47" w14:textId="77777777" w:rsidR="00E65F23" w:rsidRDefault="00E65F23" w:rsidP="00257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4D2E"/>
    <w:multiLevelType w:val="hybridMultilevel"/>
    <w:tmpl w:val="58C2A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A4C48"/>
    <w:multiLevelType w:val="hybridMultilevel"/>
    <w:tmpl w:val="D12E5C64"/>
    <w:lvl w:ilvl="0" w:tplc="D116F34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605A4"/>
    <w:multiLevelType w:val="hybridMultilevel"/>
    <w:tmpl w:val="30685C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916939"/>
    <w:multiLevelType w:val="hybridMultilevel"/>
    <w:tmpl w:val="2026A0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46C2892"/>
    <w:multiLevelType w:val="hybridMultilevel"/>
    <w:tmpl w:val="F9746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55ADB"/>
    <w:multiLevelType w:val="hybridMultilevel"/>
    <w:tmpl w:val="CBA89764"/>
    <w:lvl w:ilvl="0" w:tplc="288AB5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17263A39"/>
    <w:multiLevelType w:val="hybridMultilevel"/>
    <w:tmpl w:val="585C42CC"/>
    <w:lvl w:ilvl="0" w:tplc="2F90323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 w15:restartNumberingAfterBreak="0">
    <w:nsid w:val="209B0454"/>
    <w:multiLevelType w:val="hybridMultilevel"/>
    <w:tmpl w:val="78C82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45706"/>
    <w:multiLevelType w:val="hybridMultilevel"/>
    <w:tmpl w:val="D73809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38AA1138"/>
    <w:multiLevelType w:val="hybridMultilevel"/>
    <w:tmpl w:val="9692F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9010A1"/>
    <w:multiLevelType w:val="hybridMultilevel"/>
    <w:tmpl w:val="359AD3B6"/>
    <w:lvl w:ilvl="0" w:tplc="7B5AAC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B98010F"/>
    <w:multiLevelType w:val="hybridMultilevel"/>
    <w:tmpl w:val="903A9A0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DC85539"/>
    <w:multiLevelType w:val="hybridMultilevel"/>
    <w:tmpl w:val="589A8B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415149E"/>
    <w:multiLevelType w:val="hybridMultilevel"/>
    <w:tmpl w:val="359A9CA4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5F01DF"/>
    <w:multiLevelType w:val="hybridMultilevel"/>
    <w:tmpl w:val="03D08BF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CD67376"/>
    <w:multiLevelType w:val="hybridMultilevel"/>
    <w:tmpl w:val="9F9CB8A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4ED57D7D"/>
    <w:multiLevelType w:val="hybridMultilevel"/>
    <w:tmpl w:val="19F29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E30FB"/>
    <w:multiLevelType w:val="hybridMultilevel"/>
    <w:tmpl w:val="78E21A48"/>
    <w:lvl w:ilvl="0" w:tplc="7B5AA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4D5AA7"/>
    <w:multiLevelType w:val="hybridMultilevel"/>
    <w:tmpl w:val="E5406D24"/>
    <w:lvl w:ilvl="0" w:tplc="2A846BA2">
      <w:start w:val="1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6E3D6F"/>
    <w:multiLevelType w:val="hybridMultilevel"/>
    <w:tmpl w:val="62C20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F674F"/>
    <w:multiLevelType w:val="hybridMultilevel"/>
    <w:tmpl w:val="595A37D4"/>
    <w:lvl w:ilvl="0" w:tplc="1EE45C2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653E9A"/>
    <w:multiLevelType w:val="hybridMultilevel"/>
    <w:tmpl w:val="C1B842F2"/>
    <w:lvl w:ilvl="0" w:tplc="7B5AAC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B986E68"/>
    <w:multiLevelType w:val="hybridMultilevel"/>
    <w:tmpl w:val="C86C4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5923C21"/>
    <w:multiLevelType w:val="hybridMultilevel"/>
    <w:tmpl w:val="01E4F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D4637F4"/>
    <w:multiLevelType w:val="hybridMultilevel"/>
    <w:tmpl w:val="C218B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6"/>
  </w:num>
  <w:num w:numId="6">
    <w:abstractNumId w:val="13"/>
  </w:num>
  <w:num w:numId="7">
    <w:abstractNumId w:val="8"/>
  </w:num>
  <w:num w:numId="8">
    <w:abstractNumId w:val="15"/>
  </w:num>
  <w:num w:numId="9">
    <w:abstractNumId w:val="3"/>
  </w:num>
  <w:num w:numId="10">
    <w:abstractNumId w:val="11"/>
  </w:num>
  <w:num w:numId="11">
    <w:abstractNumId w:val="12"/>
  </w:num>
  <w:num w:numId="12">
    <w:abstractNumId w:val="17"/>
  </w:num>
  <w:num w:numId="13">
    <w:abstractNumId w:val="2"/>
  </w:num>
  <w:num w:numId="14">
    <w:abstractNumId w:val="22"/>
  </w:num>
  <w:num w:numId="15">
    <w:abstractNumId w:val="23"/>
  </w:num>
  <w:num w:numId="16">
    <w:abstractNumId w:val="7"/>
  </w:num>
  <w:num w:numId="17">
    <w:abstractNumId w:val="21"/>
  </w:num>
  <w:num w:numId="18">
    <w:abstractNumId w:val="10"/>
  </w:num>
  <w:num w:numId="19">
    <w:abstractNumId w:val="18"/>
  </w:num>
  <w:num w:numId="20">
    <w:abstractNumId w:val="9"/>
  </w:num>
  <w:num w:numId="21">
    <w:abstractNumId w:val="19"/>
  </w:num>
  <w:num w:numId="22">
    <w:abstractNumId w:val="20"/>
  </w:num>
  <w:num w:numId="23">
    <w:abstractNumId w:val="1"/>
  </w:num>
  <w:num w:numId="24">
    <w:abstractNumId w:val="4"/>
  </w:num>
  <w:num w:numId="25">
    <w:abstractNumId w:val="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0BE"/>
    <w:rsid w:val="00001B85"/>
    <w:rsid w:val="00007F06"/>
    <w:rsid w:val="00027DD8"/>
    <w:rsid w:val="000338D5"/>
    <w:rsid w:val="00034BCC"/>
    <w:rsid w:val="00050733"/>
    <w:rsid w:val="00055DD3"/>
    <w:rsid w:val="0006246D"/>
    <w:rsid w:val="000815CA"/>
    <w:rsid w:val="000828BE"/>
    <w:rsid w:val="000845F0"/>
    <w:rsid w:val="00095DFD"/>
    <w:rsid w:val="000A050D"/>
    <w:rsid w:val="000A1A94"/>
    <w:rsid w:val="000A3823"/>
    <w:rsid w:val="000A645E"/>
    <w:rsid w:val="000B45AA"/>
    <w:rsid w:val="000B5766"/>
    <w:rsid w:val="000C63E6"/>
    <w:rsid w:val="000F0C0E"/>
    <w:rsid w:val="00101926"/>
    <w:rsid w:val="00102D42"/>
    <w:rsid w:val="00112977"/>
    <w:rsid w:val="00112C37"/>
    <w:rsid w:val="00115005"/>
    <w:rsid w:val="00116D1B"/>
    <w:rsid w:val="00117B77"/>
    <w:rsid w:val="001229C7"/>
    <w:rsid w:val="00134163"/>
    <w:rsid w:val="00134AEA"/>
    <w:rsid w:val="001411D4"/>
    <w:rsid w:val="0014283D"/>
    <w:rsid w:val="00151782"/>
    <w:rsid w:val="00154544"/>
    <w:rsid w:val="00173335"/>
    <w:rsid w:val="001900BE"/>
    <w:rsid w:val="001A6792"/>
    <w:rsid w:val="001C54EA"/>
    <w:rsid w:val="001D2B35"/>
    <w:rsid w:val="001D6542"/>
    <w:rsid w:val="001E0C00"/>
    <w:rsid w:val="001E0FD8"/>
    <w:rsid w:val="001E1C2F"/>
    <w:rsid w:val="001E3924"/>
    <w:rsid w:val="001E6DD2"/>
    <w:rsid w:val="001F6D60"/>
    <w:rsid w:val="00213E53"/>
    <w:rsid w:val="002207EC"/>
    <w:rsid w:val="002339F4"/>
    <w:rsid w:val="00233C02"/>
    <w:rsid w:val="00240895"/>
    <w:rsid w:val="00251FA5"/>
    <w:rsid w:val="002576B8"/>
    <w:rsid w:val="00257F26"/>
    <w:rsid w:val="00284A43"/>
    <w:rsid w:val="002969DE"/>
    <w:rsid w:val="002B4F1F"/>
    <w:rsid w:val="002C28C9"/>
    <w:rsid w:val="002C7AF3"/>
    <w:rsid w:val="002F2195"/>
    <w:rsid w:val="002F3C05"/>
    <w:rsid w:val="002F446C"/>
    <w:rsid w:val="002F4ECA"/>
    <w:rsid w:val="003010EF"/>
    <w:rsid w:val="00301A8B"/>
    <w:rsid w:val="00302F7F"/>
    <w:rsid w:val="00303E3D"/>
    <w:rsid w:val="003173D8"/>
    <w:rsid w:val="00330D8E"/>
    <w:rsid w:val="00341559"/>
    <w:rsid w:val="00343840"/>
    <w:rsid w:val="00351701"/>
    <w:rsid w:val="00351E34"/>
    <w:rsid w:val="00360F98"/>
    <w:rsid w:val="00362DF8"/>
    <w:rsid w:val="00375651"/>
    <w:rsid w:val="00375B37"/>
    <w:rsid w:val="00385E7D"/>
    <w:rsid w:val="0039024D"/>
    <w:rsid w:val="00393A12"/>
    <w:rsid w:val="003A3E77"/>
    <w:rsid w:val="003A45BD"/>
    <w:rsid w:val="003A4CA6"/>
    <w:rsid w:val="003A5013"/>
    <w:rsid w:val="003C6B21"/>
    <w:rsid w:val="003D512B"/>
    <w:rsid w:val="003F6E8B"/>
    <w:rsid w:val="00401713"/>
    <w:rsid w:val="004033F4"/>
    <w:rsid w:val="00403DE9"/>
    <w:rsid w:val="004102A2"/>
    <w:rsid w:val="004322FC"/>
    <w:rsid w:val="0043390B"/>
    <w:rsid w:val="00456446"/>
    <w:rsid w:val="004631FB"/>
    <w:rsid w:val="00463BA7"/>
    <w:rsid w:val="00470682"/>
    <w:rsid w:val="00481CE0"/>
    <w:rsid w:val="0049095C"/>
    <w:rsid w:val="004A417E"/>
    <w:rsid w:val="004A4277"/>
    <w:rsid w:val="004A4C1E"/>
    <w:rsid w:val="004B65EB"/>
    <w:rsid w:val="004C6B98"/>
    <w:rsid w:val="004D3C65"/>
    <w:rsid w:val="004D49FC"/>
    <w:rsid w:val="004E22BC"/>
    <w:rsid w:val="004F7EB4"/>
    <w:rsid w:val="0050013B"/>
    <w:rsid w:val="00501C29"/>
    <w:rsid w:val="00502B43"/>
    <w:rsid w:val="005069E0"/>
    <w:rsid w:val="005104A7"/>
    <w:rsid w:val="00516512"/>
    <w:rsid w:val="00523A18"/>
    <w:rsid w:val="005360EF"/>
    <w:rsid w:val="00555D29"/>
    <w:rsid w:val="005A0A19"/>
    <w:rsid w:val="005B364A"/>
    <w:rsid w:val="005D1A08"/>
    <w:rsid w:val="005D21F7"/>
    <w:rsid w:val="005D5459"/>
    <w:rsid w:val="005E443C"/>
    <w:rsid w:val="005F0BDA"/>
    <w:rsid w:val="00603EDF"/>
    <w:rsid w:val="00612376"/>
    <w:rsid w:val="00621605"/>
    <w:rsid w:val="00627253"/>
    <w:rsid w:val="00630016"/>
    <w:rsid w:val="006371FC"/>
    <w:rsid w:val="0064222E"/>
    <w:rsid w:val="00642DA4"/>
    <w:rsid w:val="00643847"/>
    <w:rsid w:val="00645DCF"/>
    <w:rsid w:val="00664DDB"/>
    <w:rsid w:val="00672EB8"/>
    <w:rsid w:val="00674428"/>
    <w:rsid w:val="00676080"/>
    <w:rsid w:val="00677F27"/>
    <w:rsid w:val="00680803"/>
    <w:rsid w:val="00683133"/>
    <w:rsid w:val="006834BD"/>
    <w:rsid w:val="006A177A"/>
    <w:rsid w:val="006A26E1"/>
    <w:rsid w:val="006B66BD"/>
    <w:rsid w:val="006B76FE"/>
    <w:rsid w:val="006C6719"/>
    <w:rsid w:val="006D5994"/>
    <w:rsid w:val="006E4B9B"/>
    <w:rsid w:val="006E4D79"/>
    <w:rsid w:val="006E6436"/>
    <w:rsid w:val="006E71A8"/>
    <w:rsid w:val="006E76D0"/>
    <w:rsid w:val="006F1AE9"/>
    <w:rsid w:val="0070087F"/>
    <w:rsid w:val="007041E8"/>
    <w:rsid w:val="0071201F"/>
    <w:rsid w:val="00720C54"/>
    <w:rsid w:val="00723B5C"/>
    <w:rsid w:val="0072630C"/>
    <w:rsid w:val="00726CA9"/>
    <w:rsid w:val="007335B0"/>
    <w:rsid w:val="007342CB"/>
    <w:rsid w:val="0073434C"/>
    <w:rsid w:val="00736299"/>
    <w:rsid w:val="00746583"/>
    <w:rsid w:val="0075624D"/>
    <w:rsid w:val="0077770B"/>
    <w:rsid w:val="00780310"/>
    <w:rsid w:val="00781BC3"/>
    <w:rsid w:val="00782BE0"/>
    <w:rsid w:val="007904B9"/>
    <w:rsid w:val="00792863"/>
    <w:rsid w:val="0079708C"/>
    <w:rsid w:val="007A5369"/>
    <w:rsid w:val="007B2BDF"/>
    <w:rsid w:val="007E18E7"/>
    <w:rsid w:val="007F7870"/>
    <w:rsid w:val="00802C86"/>
    <w:rsid w:val="0080703A"/>
    <w:rsid w:val="00816ABB"/>
    <w:rsid w:val="00821A19"/>
    <w:rsid w:val="0082687E"/>
    <w:rsid w:val="00840C6B"/>
    <w:rsid w:val="00851C3E"/>
    <w:rsid w:val="00861D96"/>
    <w:rsid w:val="00863F9C"/>
    <w:rsid w:val="008802F7"/>
    <w:rsid w:val="008811C3"/>
    <w:rsid w:val="00884A00"/>
    <w:rsid w:val="008869A8"/>
    <w:rsid w:val="008A5AB5"/>
    <w:rsid w:val="008B3845"/>
    <w:rsid w:val="008C713B"/>
    <w:rsid w:val="008C735C"/>
    <w:rsid w:val="008D04AE"/>
    <w:rsid w:val="008D3092"/>
    <w:rsid w:val="008D5B02"/>
    <w:rsid w:val="009139E4"/>
    <w:rsid w:val="009244CC"/>
    <w:rsid w:val="009328A1"/>
    <w:rsid w:val="0095669C"/>
    <w:rsid w:val="00963F27"/>
    <w:rsid w:val="00967570"/>
    <w:rsid w:val="00976AB2"/>
    <w:rsid w:val="00987360"/>
    <w:rsid w:val="0099312B"/>
    <w:rsid w:val="009931DF"/>
    <w:rsid w:val="00996229"/>
    <w:rsid w:val="009962AF"/>
    <w:rsid w:val="009A0618"/>
    <w:rsid w:val="009A62DE"/>
    <w:rsid w:val="009A7328"/>
    <w:rsid w:val="009C0B3D"/>
    <w:rsid w:val="009C0C9A"/>
    <w:rsid w:val="009C1797"/>
    <w:rsid w:val="009C3FBC"/>
    <w:rsid w:val="009C4844"/>
    <w:rsid w:val="009C7C2F"/>
    <w:rsid w:val="009E1718"/>
    <w:rsid w:val="009E71FD"/>
    <w:rsid w:val="009F2BB4"/>
    <w:rsid w:val="00A1108D"/>
    <w:rsid w:val="00A16751"/>
    <w:rsid w:val="00A17A9D"/>
    <w:rsid w:val="00A3729C"/>
    <w:rsid w:val="00A51443"/>
    <w:rsid w:val="00A54FB5"/>
    <w:rsid w:val="00A577DF"/>
    <w:rsid w:val="00A81DCF"/>
    <w:rsid w:val="00A826B1"/>
    <w:rsid w:val="00A87CAD"/>
    <w:rsid w:val="00A97E69"/>
    <w:rsid w:val="00AA0783"/>
    <w:rsid w:val="00AA1FEA"/>
    <w:rsid w:val="00AB12EA"/>
    <w:rsid w:val="00AC4C8C"/>
    <w:rsid w:val="00AD4F07"/>
    <w:rsid w:val="00AE112C"/>
    <w:rsid w:val="00AE638A"/>
    <w:rsid w:val="00AF1ED9"/>
    <w:rsid w:val="00AF252C"/>
    <w:rsid w:val="00B043B4"/>
    <w:rsid w:val="00B20CA3"/>
    <w:rsid w:val="00B4098B"/>
    <w:rsid w:val="00B466B8"/>
    <w:rsid w:val="00B46B27"/>
    <w:rsid w:val="00B477AA"/>
    <w:rsid w:val="00B47F18"/>
    <w:rsid w:val="00B5137D"/>
    <w:rsid w:val="00B566DB"/>
    <w:rsid w:val="00B663C2"/>
    <w:rsid w:val="00B74683"/>
    <w:rsid w:val="00B81005"/>
    <w:rsid w:val="00B8442C"/>
    <w:rsid w:val="00B901BE"/>
    <w:rsid w:val="00B973A7"/>
    <w:rsid w:val="00BA1596"/>
    <w:rsid w:val="00BA27B1"/>
    <w:rsid w:val="00BC293A"/>
    <w:rsid w:val="00BD1AF9"/>
    <w:rsid w:val="00BE5A2D"/>
    <w:rsid w:val="00BF0E97"/>
    <w:rsid w:val="00BF4293"/>
    <w:rsid w:val="00C11916"/>
    <w:rsid w:val="00C1706A"/>
    <w:rsid w:val="00C26BA6"/>
    <w:rsid w:val="00C33052"/>
    <w:rsid w:val="00C364CA"/>
    <w:rsid w:val="00C45CB9"/>
    <w:rsid w:val="00C638EF"/>
    <w:rsid w:val="00C82017"/>
    <w:rsid w:val="00C87044"/>
    <w:rsid w:val="00C90B62"/>
    <w:rsid w:val="00CA60BC"/>
    <w:rsid w:val="00D104EA"/>
    <w:rsid w:val="00D35DE1"/>
    <w:rsid w:val="00D40703"/>
    <w:rsid w:val="00D45A41"/>
    <w:rsid w:val="00D510D5"/>
    <w:rsid w:val="00D615F3"/>
    <w:rsid w:val="00D77110"/>
    <w:rsid w:val="00D7727A"/>
    <w:rsid w:val="00D8357D"/>
    <w:rsid w:val="00D9002B"/>
    <w:rsid w:val="00DA02DF"/>
    <w:rsid w:val="00DA3E07"/>
    <w:rsid w:val="00DA4B05"/>
    <w:rsid w:val="00DA78FB"/>
    <w:rsid w:val="00DB35EB"/>
    <w:rsid w:val="00DB66B6"/>
    <w:rsid w:val="00DC28B0"/>
    <w:rsid w:val="00DC542A"/>
    <w:rsid w:val="00DC64D8"/>
    <w:rsid w:val="00DC7EB9"/>
    <w:rsid w:val="00DD501F"/>
    <w:rsid w:val="00DD6FC2"/>
    <w:rsid w:val="00DE16FA"/>
    <w:rsid w:val="00DF225D"/>
    <w:rsid w:val="00DF5A6C"/>
    <w:rsid w:val="00E00325"/>
    <w:rsid w:val="00E06E7E"/>
    <w:rsid w:val="00E17ED1"/>
    <w:rsid w:val="00E27049"/>
    <w:rsid w:val="00E278C0"/>
    <w:rsid w:val="00E369F1"/>
    <w:rsid w:val="00E439B3"/>
    <w:rsid w:val="00E44742"/>
    <w:rsid w:val="00E62BCE"/>
    <w:rsid w:val="00E64028"/>
    <w:rsid w:val="00E65F23"/>
    <w:rsid w:val="00E708AE"/>
    <w:rsid w:val="00E76C48"/>
    <w:rsid w:val="00E900E9"/>
    <w:rsid w:val="00E95F1F"/>
    <w:rsid w:val="00E97216"/>
    <w:rsid w:val="00EB4DCD"/>
    <w:rsid w:val="00EB77E0"/>
    <w:rsid w:val="00EC4F93"/>
    <w:rsid w:val="00EC6077"/>
    <w:rsid w:val="00EC66DC"/>
    <w:rsid w:val="00ED1361"/>
    <w:rsid w:val="00ED2943"/>
    <w:rsid w:val="00EE0275"/>
    <w:rsid w:val="00EE675D"/>
    <w:rsid w:val="00EF0EF8"/>
    <w:rsid w:val="00F012BF"/>
    <w:rsid w:val="00F02DA1"/>
    <w:rsid w:val="00F03D76"/>
    <w:rsid w:val="00F13522"/>
    <w:rsid w:val="00F26905"/>
    <w:rsid w:val="00F27039"/>
    <w:rsid w:val="00F32021"/>
    <w:rsid w:val="00F32253"/>
    <w:rsid w:val="00F4331E"/>
    <w:rsid w:val="00F4438D"/>
    <w:rsid w:val="00F44EA2"/>
    <w:rsid w:val="00F46039"/>
    <w:rsid w:val="00F47D1B"/>
    <w:rsid w:val="00F52819"/>
    <w:rsid w:val="00F66E93"/>
    <w:rsid w:val="00F77F18"/>
    <w:rsid w:val="00F92E1A"/>
    <w:rsid w:val="00F958A5"/>
    <w:rsid w:val="00FC0881"/>
    <w:rsid w:val="00FC3390"/>
    <w:rsid w:val="00FD72E4"/>
    <w:rsid w:val="00FE07DC"/>
    <w:rsid w:val="00FE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6FC357"/>
  <w15:docId w15:val="{98E3846A-13CB-40B0-B167-B51CE39A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6DB"/>
    <w:pPr>
      <w:jc w:val="both"/>
    </w:pPr>
    <w:rPr>
      <w:rFonts w:ascii="Times New Roman" w:hAnsi="Times New Roman"/>
      <w:sz w:val="24"/>
      <w:lang w:eastAsia="en-US"/>
    </w:rPr>
  </w:style>
  <w:style w:type="paragraph" w:styleId="1">
    <w:name w:val="heading 1"/>
    <w:basedOn w:val="a"/>
    <w:link w:val="10"/>
    <w:uiPriority w:val="9"/>
    <w:qFormat/>
    <w:locked/>
    <w:rsid w:val="00341559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45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303E3D"/>
    <w:pPr>
      <w:spacing w:before="240" w:after="60"/>
      <w:jc w:val="left"/>
      <w:outlineLvl w:val="4"/>
    </w:pPr>
    <w:rPr>
      <w:rFonts w:ascii="Calibri" w:eastAsia="Times New Roman" w:hAnsi="Calibri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1FB"/>
    <w:pPr>
      <w:ind w:left="720"/>
      <w:contextualSpacing/>
    </w:pPr>
  </w:style>
  <w:style w:type="table" w:styleId="a4">
    <w:name w:val="Table Grid"/>
    <w:basedOn w:val="a1"/>
    <w:uiPriority w:val="59"/>
    <w:rsid w:val="00B566D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-caption-text3">
    <w:name w:val="wp-caption-text3"/>
    <w:basedOn w:val="a"/>
    <w:uiPriority w:val="99"/>
    <w:rsid w:val="002F4ECA"/>
    <w:pPr>
      <w:spacing w:line="210" w:lineRule="atLeast"/>
      <w:jc w:val="left"/>
    </w:pPr>
    <w:rPr>
      <w:rFonts w:ascii="Arial" w:eastAsia="Times New Roman" w:hAnsi="Arial" w:cs="Arial"/>
      <w:sz w:val="17"/>
      <w:szCs w:val="17"/>
      <w:lang w:eastAsia="ru-RU"/>
    </w:rPr>
  </w:style>
  <w:style w:type="character" w:styleId="a5">
    <w:name w:val="Strong"/>
    <w:basedOn w:val="a0"/>
    <w:uiPriority w:val="99"/>
    <w:qFormat/>
    <w:rsid w:val="002F4ECA"/>
    <w:rPr>
      <w:rFonts w:cs="Times New Roman"/>
      <w:b/>
      <w:bCs/>
    </w:rPr>
  </w:style>
  <w:style w:type="character" w:styleId="a6">
    <w:name w:val="Hyperlink"/>
    <w:basedOn w:val="a0"/>
    <w:uiPriority w:val="99"/>
    <w:semiHidden/>
    <w:rsid w:val="002F4ECA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rsid w:val="002F4ECA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a8">
    <w:name w:val="header"/>
    <w:basedOn w:val="a"/>
    <w:link w:val="a9"/>
    <w:uiPriority w:val="99"/>
    <w:semiHidden/>
    <w:rsid w:val="00257F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257F26"/>
    <w:rPr>
      <w:rFonts w:ascii="Times New Roman" w:hAnsi="Times New Roman" w:cs="Times New Roman"/>
      <w:sz w:val="24"/>
    </w:rPr>
  </w:style>
  <w:style w:type="paragraph" w:styleId="aa">
    <w:name w:val="footer"/>
    <w:basedOn w:val="a"/>
    <w:link w:val="ab"/>
    <w:uiPriority w:val="99"/>
    <w:rsid w:val="00257F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57F26"/>
    <w:rPr>
      <w:rFonts w:ascii="Times New Roman" w:hAnsi="Times New Roman" w:cs="Times New Roman"/>
      <w:sz w:val="24"/>
    </w:rPr>
  </w:style>
  <w:style w:type="character" w:customStyle="1" w:styleId="cut2visible">
    <w:name w:val="cut2__visible"/>
    <w:basedOn w:val="a0"/>
    <w:uiPriority w:val="99"/>
    <w:rsid w:val="00BE5A2D"/>
    <w:rPr>
      <w:rFonts w:cs="Times New Roman"/>
    </w:rPr>
  </w:style>
  <w:style w:type="character" w:styleId="ac">
    <w:name w:val="annotation reference"/>
    <w:basedOn w:val="a0"/>
    <w:uiPriority w:val="99"/>
    <w:semiHidden/>
    <w:unhideWhenUsed/>
    <w:rsid w:val="001E0FD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E0FD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E0FD8"/>
    <w:rPr>
      <w:rFonts w:ascii="Times New Roman" w:hAnsi="Times New Roman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FD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FD8"/>
    <w:rPr>
      <w:rFonts w:ascii="Times New Roman" w:hAnsi="Times New Roman"/>
      <w:b/>
      <w:bCs/>
      <w:sz w:val="20"/>
      <w:szCs w:val="20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1E0FD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FD8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362DF8"/>
  </w:style>
  <w:style w:type="character" w:customStyle="1" w:styleId="10">
    <w:name w:val="Заголовок 1 Знак"/>
    <w:basedOn w:val="a0"/>
    <w:link w:val="1"/>
    <w:uiPriority w:val="9"/>
    <w:rsid w:val="0034155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f3">
    <w:name w:val="Emphasis"/>
    <w:basedOn w:val="a0"/>
    <w:uiPriority w:val="20"/>
    <w:qFormat/>
    <w:locked/>
    <w:rsid w:val="00341559"/>
    <w:rPr>
      <w:i/>
      <w:iCs/>
    </w:rPr>
  </w:style>
  <w:style w:type="character" w:customStyle="1" w:styleId="50">
    <w:name w:val="Заголовок 5 Знак"/>
    <w:basedOn w:val="a0"/>
    <w:link w:val="5"/>
    <w:rsid w:val="00303E3D"/>
    <w:rPr>
      <w:rFonts w:eastAsia="Times New Roman"/>
      <w:b/>
      <w:bCs/>
      <w:i/>
      <w:iCs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0845F0"/>
    <w:rPr>
      <w:rFonts w:asciiTheme="majorHAnsi" w:eastAsiaTheme="majorEastAsia" w:hAnsiTheme="majorHAnsi" w:cstheme="majorBidi"/>
      <w:b/>
      <w:bCs/>
      <w:color w:val="4F81BD" w:themeColor="accent1"/>
      <w:sz w:val="24"/>
      <w:lang w:eastAsia="en-US"/>
    </w:rPr>
  </w:style>
  <w:style w:type="paragraph" w:styleId="af4">
    <w:name w:val="No Spacing"/>
    <w:uiPriority w:val="1"/>
    <w:qFormat/>
    <w:rsid w:val="009244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.vseok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A9841-84D7-4486-9AC7-26F564AD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9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16600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Куприна</dc:creator>
  <cp:lastModifiedBy>User</cp:lastModifiedBy>
  <cp:revision>14</cp:revision>
  <cp:lastPrinted>2016-10-22T07:55:00Z</cp:lastPrinted>
  <dcterms:created xsi:type="dcterms:W3CDTF">2016-10-23T17:18:00Z</dcterms:created>
  <dcterms:modified xsi:type="dcterms:W3CDTF">2016-10-25T04:06:00Z</dcterms:modified>
</cp:coreProperties>
</file>